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05" w:rsidRDefault="00132305">
      <w:pPr>
        <w:jc w:val="center"/>
        <w:rPr>
          <w:rFonts w:asciiTheme="majorEastAsia" w:eastAsiaTheme="majorEastAsia" w:hAnsiTheme="majorEastAsia" w:cs="Arial"/>
          <w:b/>
          <w:sz w:val="72"/>
          <w:szCs w:val="32"/>
        </w:rPr>
      </w:pPr>
    </w:p>
    <w:p w:rsidR="00132305" w:rsidRDefault="00132305">
      <w:pPr>
        <w:jc w:val="center"/>
        <w:rPr>
          <w:rFonts w:asciiTheme="majorEastAsia" w:eastAsiaTheme="majorEastAsia" w:hAnsiTheme="majorEastAsia" w:cs="Arial"/>
          <w:b/>
          <w:sz w:val="72"/>
          <w:szCs w:val="32"/>
        </w:rPr>
      </w:pPr>
    </w:p>
    <w:p w:rsidR="00132305" w:rsidRDefault="00FE7C69">
      <w:pPr>
        <w:jc w:val="center"/>
        <w:rPr>
          <w:rFonts w:asciiTheme="majorEastAsia" w:eastAsiaTheme="majorEastAsia" w:hAnsiTheme="majorEastAsia" w:cs="Arial"/>
          <w:b/>
          <w:sz w:val="72"/>
          <w:szCs w:val="32"/>
        </w:rPr>
      </w:pPr>
      <w:r>
        <w:rPr>
          <w:rFonts w:asciiTheme="majorEastAsia" w:eastAsiaTheme="majorEastAsia" w:hAnsiTheme="majorEastAsia" w:cs="Arial" w:hint="eastAsia"/>
          <w:b/>
          <w:sz w:val="72"/>
          <w:szCs w:val="32"/>
        </w:rPr>
        <w:t>采购询价文件</w:t>
      </w:r>
    </w:p>
    <w:p w:rsidR="00132305" w:rsidRDefault="00132305">
      <w:pPr>
        <w:jc w:val="center"/>
        <w:rPr>
          <w:rFonts w:asciiTheme="majorEastAsia" w:eastAsiaTheme="majorEastAsia" w:hAnsiTheme="majorEastAsia" w:cs="Arial"/>
          <w:b/>
          <w:szCs w:val="32"/>
        </w:rPr>
      </w:pPr>
    </w:p>
    <w:p w:rsidR="00132305" w:rsidRDefault="00132305">
      <w:pPr>
        <w:spacing w:line="560" w:lineRule="exact"/>
        <w:rPr>
          <w:rFonts w:asciiTheme="majorEastAsia" w:eastAsiaTheme="majorEastAsia" w:hAnsiTheme="majorEastAsia" w:cs="Arial"/>
          <w:b/>
          <w:bCs/>
          <w:sz w:val="34"/>
          <w:szCs w:val="32"/>
        </w:rPr>
      </w:pPr>
    </w:p>
    <w:p w:rsidR="00132305" w:rsidRDefault="00132305">
      <w:pPr>
        <w:spacing w:line="560" w:lineRule="exact"/>
        <w:rPr>
          <w:rFonts w:asciiTheme="majorEastAsia" w:eastAsiaTheme="majorEastAsia" w:hAnsiTheme="majorEastAsia" w:cs="Arial"/>
          <w:b/>
          <w:bCs/>
          <w:sz w:val="34"/>
          <w:szCs w:val="32"/>
        </w:rPr>
      </w:pPr>
    </w:p>
    <w:p w:rsidR="00132305" w:rsidRDefault="00132305">
      <w:pPr>
        <w:spacing w:line="560" w:lineRule="exact"/>
        <w:rPr>
          <w:rFonts w:asciiTheme="majorEastAsia" w:eastAsiaTheme="majorEastAsia" w:hAnsiTheme="majorEastAsia" w:cs="Arial"/>
          <w:b/>
          <w:bCs/>
          <w:sz w:val="34"/>
          <w:szCs w:val="32"/>
        </w:rPr>
      </w:pPr>
    </w:p>
    <w:p w:rsidR="00132305" w:rsidRDefault="00132305">
      <w:pPr>
        <w:spacing w:line="560" w:lineRule="exact"/>
        <w:rPr>
          <w:rFonts w:asciiTheme="majorEastAsia" w:eastAsiaTheme="majorEastAsia" w:hAnsiTheme="majorEastAsia" w:cs="Arial"/>
          <w:b/>
          <w:bCs/>
          <w:sz w:val="34"/>
          <w:szCs w:val="32"/>
        </w:rPr>
      </w:pPr>
    </w:p>
    <w:p w:rsidR="00132305" w:rsidRDefault="00FE7C69">
      <w:pPr>
        <w:spacing w:line="600" w:lineRule="auto"/>
        <w:ind w:firstLineChars="296" w:firstLine="1010"/>
        <w:rPr>
          <w:rFonts w:asciiTheme="majorEastAsia" w:eastAsiaTheme="majorEastAsia" w:hAnsiTheme="majorEastAsia" w:cs="Arial"/>
          <w:b/>
          <w:bCs/>
          <w:sz w:val="34"/>
          <w:szCs w:val="32"/>
        </w:rPr>
      </w:pPr>
      <w:r>
        <w:rPr>
          <w:rFonts w:asciiTheme="majorEastAsia" w:eastAsiaTheme="majorEastAsia" w:hAnsiTheme="majorEastAsia" w:cs="Arial" w:hint="eastAsia"/>
          <w:b/>
          <w:bCs/>
          <w:sz w:val="34"/>
          <w:szCs w:val="32"/>
        </w:rPr>
        <w:t>项目编号：闽一十[2019]采购0901</w:t>
      </w:r>
    </w:p>
    <w:p w:rsidR="00132305" w:rsidRDefault="00FE7C69">
      <w:pPr>
        <w:spacing w:line="600" w:lineRule="auto"/>
        <w:ind w:firstLineChars="296" w:firstLine="1010"/>
        <w:rPr>
          <w:rFonts w:asciiTheme="majorEastAsia" w:eastAsiaTheme="majorEastAsia" w:hAnsiTheme="majorEastAsia" w:cs="Arial"/>
          <w:b/>
          <w:bCs/>
          <w:sz w:val="34"/>
          <w:szCs w:val="32"/>
        </w:rPr>
      </w:pPr>
      <w:r>
        <w:rPr>
          <w:rFonts w:asciiTheme="majorEastAsia" w:eastAsiaTheme="majorEastAsia" w:hAnsiTheme="majorEastAsia" w:cs="Arial" w:hint="eastAsia"/>
          <w:b/>
          <w:bCs/>
          <w:sz w:val="34"/>
          <w:szCs w:val="32"/>
        </w:rPr>
        <w:t>项目名称：办公教学区改新标识牌采购项目</w:t>
      </w:r>
    </w:p>
    <w:p w:rsidR="00132305" w:rsidRDefault="00FE7C69">
      <w:pPr>
        <w:spacing w:line="600" w:lineRule="auto"/>
        <w:ind w:firstLineChars="296" w:firstLine="1010"/>
        <w:rPr>
          <w:rFonts w:asciiTheme="majorEastAsia" w:eastAsiaTheme="majorEastAsia" w:hAnsiTheme="majorEastAsia" w:cs="Arial"/>
          <w:b/>
          <w:bCs/>
          <w:sz w:val="34"/>
          <w:szCs w:val="32"/>
        </w:rPr>
      </w:pPr>
      <w:r>
        <w:rPr>
          <w:rFonts w:asciiTheme="majorEastAsia" w:eastAsiaTheme="majorEastAsia" w:hAnsiTheme="majorEastAsia" w:cs="Arial" w:hint="eastAsia"/>
          <w:b/>
          <w:bCs/>
          <w:sz w:val="34"/>
          <w:szCs w:val="32"/>
        </w:rPr>
        <w:t>采购方式：询价采购</w:t>
      </w:r>
    </w:p>
    <w:p w:rsidR="00132305" w:rsidRDefault="00132305">
      <w:pPr>
        <w:spacing w:line="560" w:lineRule="exact"/>
        <w:jc w:val="center"/>
        <w:rPr>
          <w:rFonts w:asciiTheme="majorEastAsia" w:eastAsiaTheme="majorEastAsia" w:hAnsiTheme="majorEastAsia" w:cs="Arial"/>
          <w:b/>
          <w:bCs/>
          <w:sz w:val="34"/>
          <w:szCs w:val="32"/>
        </w:rPr>
      </w:pPr>
    </w:p>
    <w:p w:rsidR="00132305" w:rsidRDefault="00132305">
      <w:pPr>
        <w:spacing w:line="560" w:lineRule="exact"/>
        <w:jc w:val="center"/>
        <w:rPr>
          <w:rFonts w:asciiTheme="majorEastAsia" w:eastAsiaTheme="majorEastAsia" w:hAnsiTheme="majorEastAsia" w:cs="Arial"/>
          <w:b/>
          <w:bCs/>
          <w:sz w:val="34"/>
          <w:szCs w:val="32"/>
        </w:rPr>
      </w:pPr>
    </w:p>
    <w:p w:rsidR="00132305" w:rsidRDefault="00132305">
      <w:pPr>
        <w:spacing w:line="560" w:lineRule="exact"/>
        <w:jc w:val="center"/>
        <w:rPr>
          <w:rFonts w:asciiTheme="majorEastAsia" w:eastAsiaTheme="majorEastAsia" w:hAnsiTheme="majorEastAsia" w:cs="Arial"/>
          <w:b/>
          <w:bCs/>
          <w:sz w:val="34"/>
          <w:szCs w:val="32"/>
        </w:rPr>
      </w:pPr>
    </w:p>
    <w:p w:rsidR="00132305" w:rsidRDefault="00132305">
      <w:pPr>
        <w:spacing w:line="560" w:lineRule="exact"/>
        <w:jc w:val="center"/>
        <w:rPr>
          <w:rFonts w:asciiTheme="majorEastAsia" w:eastAsiaTheme="majorEastAsia" w:hAnsiTheme="majorEastAsia" w:cs="Arial"/>
          <w:b/>
          <w:bCs/>
          <w:sz w:val="34"/>
          <w:szCs w:val="32"/>
        </w:rPr>
      </w:pPr>
    </w:p>
    <w:p w:rsidR="00132305" w:rsidRDefault="00FE7C69">
      <w:pPr>
        <w:spacing w:line="600" w:lineRule="auto"/>
        <w:ind w:firstLineChars="296" w:firstLine="1010"/>
        <w:rPr>
          <w:rFonts w:asciiTheme="majorEastAsia" w:eastAsiaTheme="majorEastAsia" w:hAnsiTheme="majorEastAsia" w:cs="Arial"/>
          <w:b/>
          <w:bCs/>
          <w:sz w:val="34"/>
          <w:szCs w:val="32"/>
        </w:rPr>
      </w:pPr>
      <w:r>
        <w:rPr>
          <w:rFonts w:asciiTheme="majorEastAsia" w:eastAsiaTheme="majorEastAsia" w:hAnsiTheme="majorEastAsia" w:cs="Arial" w:hint="eastAsia"/>
          <w:b/>
          <w:bCs/>
          <w:sz w:val="34"/>
          <w:szCs w:val="32"/>
        </w:rPr>
        <w:t>采购人：湄洲湾职业技术学院</w:t>
      </w:r>
    </w:p>
    <w:p w:rsidR="00132305" w:rsidRDefault="00FE7C69">
      <w:pPr>
        <w:spacing w:line="600" w:lineRule="auto"/>
        <w:ind w:firstLineChars="296" w:firstLine="1010"/>
        <w:rPr>
          <w:rFonts w:asciiTheme="majorEastAsia" w:eastAsiaTheme="majorEastAsia" w:hAnsiTheme="majorEastAsia" w:cs="Arial"/>
          <w:b/>
          <w:bCs/>
          <w:sz w:val="34"/>
          <w:szCs w:val="32"/>
        </w:rPr>
      </w:pPr>
      <w:r>
        <w:rPr>
          <w:rFonts w:asciiTheme="majorEastAsia" w:eastAsiaTheme="majorEastAsia" w:hAnsiTheme="majorEastAsia" w:cs="Arial" w:hint="eastAsia"/>
          <w:b/>
          <w:bCs/>
          <w:sz w:val="34"/>
          <w:szCs w:val="32"/>
        </w:rPr>
        <w:t>招标代理机构：福建省一十招标代理有限公司</w:t>
      </w:r>
    </w:p>
    <w:p w:rsidR="00132305" w:rsidRDefault="00132305">
      <w:pPr>
        <w:spacing w:line="560" w:lineRule="exact"/>
        <w:jc w:val="center"/>
        <w:rPr>
          <w:rFonts w:asciiTheme="majorEastAsia" w:eastAsiaTheme="majorEastAsia" w:hAnsiTheme="majorEastAsia"/>
          <w:b/>
          <w:bCs/>
          <w:sz w:val="34"/>
          <w:szCs w:val="32"/>
        </w:rPr>
      </w:pPr>
    </w:p>
    <w:p w:rsidR="00132305" w:rsidRDefault="00132305">
      <w:pPr>
        <w:spacing w:line="560" w:lineRule="exact"/>
        <w:jc w:val="center"/>
        <w:rPr>
          <w:rFonts w:asciiTheme="majorEastAsia" w:eastAsiaTheme="majorEastAsia" w:hAnsiTheme="majorEastAsia"/>
          <w:b/>
          <w:bCs/>
          <w:sz w:val="34"/>
          <w:szCs w:val="32"/>
        </w:rPr>
      </w:pPr>
    </w:p>
    <w:p w:rsidR="00132305" w:rsidRDefault="00132305">
      <w:pPr>
        <w:spacing w:line="560" w:lineRule="exact"/>
        <w:jc w:val="center"/>
        <w:rPr>
          <w:rFonts w:asciiTheme="majorEastAsia" w:eastAsiaTheme="majorEastAsia" w:hAnsiTheme="majorEastAsia"/>
          <w:b/>
          <w:bCs/>
          <w:sz w:val="34"/>
          <w:szCs w:val="32"/>
        </w:rPr>
      </w:pPr>
    </w:p>
    <w:p w:rsidR="00132305" w:rsidRDefault="00FE7C69">
      <w:pPr>
        <w:spacing w:line="560" w:lineRule="exact"/>
        <w:jc w:val="center"/>
        <w:rPr>
          <w:rFonts w:asciiTheme="majorEastAsia" w:eastAsiaTheme="majorEastAsia" w:hAnsiTheme="majorEastAsia"/>
          <w:b/>
          <w:bCs/>
          <w:sz w:val="34"/>
          <w:szCs w:val="32"/>
        </w:rPr>
      </w:pPr>
      <w:r>
        <w:rPr>
          <w:rFonts w:asciiTheme="majorEastAsia" w:eastAsiaTheme="majorEastAsia" w:hAnsiTheme="majorEastAsia" w:hint="eastAsia"/>
          <w:b/>
          <w:bCs/>
          <w:sz w:val="34"/>
          <w:szCs w:val="32"/>
        </w:rPr>
        <w:t>二0一九年九</w:t>
      </w:r>
      <w:r>
        <w:rPr>
          <w:rFonts w:asciiTheme="majorEastAsia" w:eastAsiaTheme="majorEastAsia" w:hAnsiTheme="majorEastAsia"/>
          <w:b/>
          <w:bCs/>
          <w:sz w:val="34"/>
          <w:szCs w:val="32"/>
        </w:rPr>
        <w:t>月</w:t>
      </w:r>
    </w:p>
    <w:p w:rsidR="00132305" w:rsidRDefault="00132305">
      <w:pPr>
        <w:spacing w:line="560" w:lineRule="exact"/>
        <w:rPr>
          <w:rFonts w:asciiTheme="majorEastAsia" w:eastAsiaTheme="majorEastAsia" w:hAnsiTheme="majorEastAsia" w:cs="Arial"/>
          <w:b/>
          <w:bCs/>
          <w:sz w:val="34"/>
          <w:szCs w:val="32"/>
        </w:rPr>
        <w:sectPr w:rsidR="00132305">
          <w:headerReference w:type="even" r:id="rId8"/>
          <w:headerReference w:type="default" r:id="rId9"/>
          <w:footerReference w:type="even" r:id="rId10"/>
          <w:footerReference w:type="default" r:id="rId11"/>
          <w:headerReference w:type="first" r:id="rId12"/>
          <w:footerReference w:type="first" r:id="rId13"/>
          <w:pgSz w:w="11906" w:h="16838"/>
          <w:pgMar w:top="295" w:right="1106" w:bottom="851" w:left="1134" w:header="851" w:footer="992" w:gutter="284"/>
          <w:pgNumType w:fmt="numberInDash" w:start="0"/>
          <w:cols w:space="720"/>
          <w:titlePg/>
          <w:docGrid w:type="lines" w:linePitch="312"/>
        </w:sectPr>
      </w:pPr>
    </w:p>
    <w:p w:rsidR="00132305" w:rsidRDefault="00FE7C69">
      <w:pPr>
        <w:spacing w:line="560" w:lineRule="exact"/>
        <w:jc w:val="center"/>
        <w:rPr>
          <w:rFonts w:asciiTheme="majorEastAsia" w:eastAsiaTheme="majorEastAsia" w:hAnsiTheme="majorEastAsia" w:cs="Arial"/>
          <w:b/>
          <w:bCs/>
          <w:sz w:val="36"/>
          <w:szCs w:val="36"/>
        </w:rPr>
      </w:pPr>
      <w:r>
        <w:rPr>
          <w:rFonts w:asciiTheme="majorEastAsia" w:eastAsiaTheme="majorEastAsia" w:hAnsiTheme="majorEastAsia" w:cs="Arial" w:hint="eastAsia"/>
          <w:b/>
          <w:bCs/>
          <w:sz w:val="36"/>
          <w:szCs w:val="36"/>
        </w:rPr>
        <w:lastRenderedPageBreak/>
        <w:t>第一部分   询价采购公告</w:t>
      </w:r>
    </w:p>
    <w:p w:rsidR="00132305" w:rsidRDefault="00FE7C69">
      <w:pPr>
        <w:spacing w:line="520" w:lineRule="exact"/>
        <w:ind w:firstLineChars="200" w:firstLine="482"/>
        <w:rPr>
          <w:rFonts w:asciiTheme="majorEastAsia" w:eastAsiaTheme="majorEastAsia" w:hAnsiTheme="majorEastAsia"/>
          <w:b/>
          <w:sz w:val="28"/>
          <w:szCs w:val="28"/>
        </w:rPr>
      </w:pPr>
      <w:r>
        <w:rPr>
          <w:rFonts w:asciiTheme="majorEastAsia" w:eastAsiaTheme="majorEastAsia" w:hAnsiTheme="majorEastAsia" w:hint="eastAsia"/>
          <w:b/>
          <w:sz w:val="24"/>
        </w:rPr>
        <w:t>[福建省一十招标代理有限公司]受[湄洲湾职业技术学院]委托，对下列所述货物以询价采购方式进行招标，现欢迎国内合格的投标人前来参与投标</w:t>
      </w:r>
      <w:r>
        <w:rPr>
          <w:rFonts w:asciiTheme="majorEastAsia" w:eastAsiaTheme="majorEastAsia" w:hAnsiTheme="majorEastAsia" w:hint="eastAsia"/>
          <w:b/>
          <w:sz w:val="28"/>
          <w:szCs w:val="28"/>
        </w:rPr>
        <w:t>。</w:t>
      </w:r>
    </w:p>
    <w:p w:rsidR="00132305" w:rsidRDefault="00FE7C69">
      <w:pPr>
        <w:spacing w:line="520" w:lineRule="exact"/>
        <w:rPr>
          <w:rFonts w:asciiTheme="majorEastAsia" w:eastAsiaTheme="majorEastAsia" w:hAnsiTheme="majorEastAsia"/>
          <w:sz w:val="24"/>
        </w:rPr>
      </w:pPr>
      <w:r>
        <w:rPr>
          <w:rFonts w:asciiTheme="majorEastAsia" w:eastAsiaTheme="majorEastAsia" w:hAnsiTheme="majorEastAsia" w:hint="eastAsia"/>
          <w:sz w:val="24"/>
        </w:rPr>
        <w:t>一、</w:t>
      </w:r>
      <w:r>
        <w:rPr>
          <w:rFonts w:asciiTheme="majorEastAsia" w:eastAsiaTheme="majorEastAsia" w:hAnsiTheme="majorEastAsia" w:cs="Arial" w:hint="eastAsia"/>
          <w:b/>
          <w:bCs/>
          <w:sz w:val="24"/>
        </w:rPr>
        <w:t>项目编号</w:t>
      </w:r>
      <w:r>
        <w:rPr>
          <w:rFonts w:asciiTheme="majorEastAsia" w:eastAsiaTheme="majorEastAsia" w:hAnsiTheme="majorEastAsia" w:hint="eastAsia"/>
          <w:sz w:val="24"/>
        </w:rPr>
        <w:t>： 闽一十[2019]采购0901</w:t>
      </w:r>
    </w:p>
    <w:p w:rsidR="00132305" w:rsidRDefault="00FE7C69">
      <w:pPr>
        <w:spacing w:line="520" w:lineRule="exact"/>
        <w:rPr>
          <w:rFonts w:asciiTheme="majorEastAsia" w:eastAsiaTheme="majorEastAsia" w:hAnsiTheme="majorEastAsia"/>
          <w:sz w:val="24"/>
        </w:rPr>
      </w:pPr>
      <w:r>
        <w:rPr>
          <w:rFonts w:asciiTheme="majorEastAsia" w:eastAsiaTheme="majorEastAsia" w:hAnsiTheme="majorEastAsia" w:cs="Arial" w:hint="eastAsia"/>
          <w:b/>
          <w:bCs/>
          <w:sz w:val="24"/>
        </w:rPr>
        <w:t>二、项目名称：</w:t>
      </w:r>
      <w:r>
        <w:rPr>
          <w:rFonts w:asciiTheme="majorEastAsia" w:eastAsiaTheme="majorEastAsia" w:hAnsiTheme="majorEastAsia" w:cs="Arial" w:hint="eastAsia"/>
          <w:sz w:val="24"/>
        </w:rPr>
        <w:t>办公教学区改新标识牌采购项目</w:t>
      </w:r>
    </w:p>
    <w:p w:rsidR="00132305" w:rsidRDefault="00FE7C69">
      <w:pPr>
        <w:spacing w:line="520" w:lineRule="exact"/>
        <w:rPr>
          <w:rFonts w:asciiTheme="majorEastAsia" w:eastAsiaTheme="majorEastAsia" w:hAnsiTheme="majorEastAsia"/>
          <w:sz w:val="24"/>
        </w:rPr>
      </w:pPr>
      <w:r>
        <w:rPr>
          <w:rFonts w:asciiTheme="majorEastAsia" w:eastAsiaTheme="majorEastAsia" w:hAnsiTheme="majorEastAsia" w:hint="eastAsia"/>
          <w:b/>
          <w:sz w:val="24"/>
        </w:rPr>
        <w:t>三、采购单位</w:t>
      </w:r>
      <w:r>
        <w:rPr>
          <w:rFonts w:asciiTheme="majorEastAsia" w:eastAsiaTheme="majorEastAsia" w:hAnsiTheme="majorEastAsia" w:hint="eastAsia"/>
          <w:sz w:val="24"/>
        </w:rPr>
        <w:t>：湄洲湾职业技术学院</w:t>
      </w:r>
    </w:p>
    <w:p w:rsidR="00132305" w:rsidRDefault="00FE7C69">
      <w:pPr>
        <w:spacing w:line="520" w:lineRule="exact"/>
        <w:ind w:left="1771" w:hangingChars="735" w:hanging="1771"/>
        <w:rPr>
          <w:rFonts w:asciiTheme="majorEastAsia" w:eastAsiaTheme="majorEastAsia" w:hAnsiTheme="majorEastAsia"/>
          <w:sz w:val="24"/>
        </w:rPr>
      </w:pPr>
      <w:r>
        <w:rPr>
          <w:rFonts w:asciiTheme="majorEastAsia" w:eastAsiaTheme="majorEastAsia" w:hAnsiTheme="majorEastAsia" w:cs="Arial" w:hint="eastAsia"/>
          <w:b/>
          <w:bCs/>
          <w:sz w:val="24"/>
        </w:rPr>
        <w:t>四、交货日期：</w:t>
      </w:r>
      <w:r>
        <w:rPr>
          <w:rFonts w:asciiTheme="majorEastAsia" w:eastAsiaTheme="majorEastAsia" w:hAnsiTheme="majorEastAsia" w:cs="Arial" w:hint="eastAsia"/>
          <w:sz w:val="24"/>
        </w:rPr>
        <w:t>详见第二部分的采购项目说明及要求</w:t>
      </w:r>
    </w:p>
    <w:p w:rsidR="00132305" w:rsidRDefault="00FE7C69">
      <w:pPr>
        <w:spacing w:line="520" w:lineRule="exact"/>
        <w:rPr>
          <w:rFonts w:asciiTheme="majorEastAsia" w:eastAsiaTheme="majorEastAsia" w:hAnsiTheme="majorEastAsia" w:cs="Arial"/>
          <w:sz w:val="24"/>
        </w:rPr>
      </w:pPr>
      <w:r>
        <w:rPr>
          <w:rFonts w:asciiTheme="majorEastAsia" w:eastAsiaTheme="majorEastAsia" w:hAnsiTheme="majorEastAsia" w:cs="Arial" w:hint="eastAsia"/>
          <w:b/>
          <w:bCs/>
          <w:sz w:val="24"/>
        </w:rPr>
        <w:t>五、</w:t>
      </w:r>
      <w:r>
        <w:rPr>
          <w:rFonts w:asciiTheme="majorEastAsia" w:eastAsiaTheme="majorEastAsia" w:hAnsiTheme="majorEastAsia" w:hint="eastAsia"/>
          <w:b/>
          <w:bCs/>
          <w:sz w:val="24"/>
        </w:rPr>
        <w:t>交货安装地点：</w:t>
      </w:r>
      <w:r>
        <w:rPr>
          <w:rFonts w:asciiTheme="majorEastAsia" w:eastAsiaTheme="majorEastAsia" w:hAnsiTheme="majorEastAsia" w:cs="Arial" w:hint="eastAsia"/>
          <w:sz w:val="24"/>
        </w:rPr>
        <w:t>采购人指定地点</w:t>
      </w:r>
    </w:p>
    <w:p w:rsidR="00132305" w:rsidRDefault="00FE7C69">
      <w:pPr>
        <w:widowControl/>
        <w:spacing w:line="520" w:lineRule="exact"/>
        <w:jc w:val="left"/>
        <w:rPr>
          <w:rFonts w:asciiTheme="majorEastAsia" w:eastAsiaTheme="majorEastAsia" w:hAnsiTheme="majorEastAsia" w:cs="Arial"/>
          <w:b/>
          <w:bCs/>
          <w:sz w:val="24"/>
        </w:rPr>
      </w:pPr>
      <w:r>
        <w:rPr>
          <w:rFonts w:asciiTheme="majorEastAsia" w:eastAsiaTheme="majorEastAsia" w:hAnsiTheme="majorEastAsia" w:cs="Arial" w:hint="eastAsia"/>
          <w:b/>
          <w:bCs/>
          <w:sz w:val="24"/>
        </w:rPr>
        <w:t>六、投标人资格要求：</w:t>
      </w:r>
    </w:p>
    <w:p w:rsidR="00132305" w:rsidRDefault="00FE7C69">
      <w:pPr>
        <w:snapToGrid w:val="0"/>
        <w:spacing w:line="520" w:lineRule="exact"/>
        <w:rPr>
          <w:rFonts w:ascii="宋体" w:hAnsi="宋体" w:cs="Arial"/>
          <w:sz w:val="24"/>
        </w:rPr>
      </w:pPr>
      <w:bookmarkStart w:id="0" w:name="OLE_LINK6"/>
      <w:bookmarkStart w:id="1" w:name="OLE_LINK7"/>
      <w:r>
        <w:rPr>
          <w:rFonts w:ascii="宋体" w:hAnsi="宋体" w:cs="Arial" w:hint="eastAsia"/>
          <w:sz w:val="24"/>
        </w:rPr>
        <w:t>1）凡有能力提供本招标文件所述货物、服务，具有法人资格且不存在行贿犯罪记录的境内制造商可成为合格的投标人。</w:t>
      </w:r>
    </w:p>
    <w:p w:rsidR="00132305" w:rsidRDefault="00FE7C69">
      <w:pPr>
        <w:snapToGrid w:val="0"/>
        <w:spacing w:line="520" w:lineRule="exact"/>
        <w:rPr>
          <w:rFonts w:ascii="宋体" w:hAnsi="宋体" w:cs="Arial"/>
          <w:sz w:val="24"/>
        </w:rPr>
      </w:pPr>
      <w:r>
        <w:rPr>
          <w:rFonts w:ascii="宋体" w:hAnsi="宋体" w:cs="Arial" w:hint="eastAsia"/>
          <w:sz w:val="24"/>
        </w:rPr>
        <w:t>2）投标人须提供合格有效且加盖公章的法人营业执照副本、税务登记证和组织机构代码证（或统一社会信用代码证的复印件）（以提供复印件加盖公章为准）。</w:t>
      </w:r>
    </w:p>
    <w:p w:rsidR="00132305" w:rsidRDefault="00FE7C69">
      <w:pPr>
        <w:snapToGrid w:val="0"/>
        <w:spacing w:line="520" w:lineRule="exact"/>
        <w:rPr>
          <w:rFonts w:ascii="宋体" w:hAnsi="宋体" w:cs="Arial"/>
          <w:sz w:val="24"/>
        </w:rPr>
      </w:pPr>
      <w:r>
        <w:rPr>
          <w:rFonts w:ascii="宋体" w:hAnsi="宋体" w:cs="Arial" w:hint="eastAsia"/>
          <w:sz w:val="24"/>
        </w:rPr>
        <w:t>3）投标代表必须经投标人的法定代表人关于参与本项目投标的授权，请提供法定代表人授权投标代表的授权委托书原件（投标代表是法定代表人无需），法定代表人和投标代表的身份证复印件。</w:t>
      </w:r>
    </w:p>
    <w:p w:rsidR="00132305" w:rsidRDefault="00FE7C69">
      <w:pPr>
        <w:snapToGrid w:val="0"/>
        <w:spacing w:line="520" w:lineRule="exact"/>
        <w:rPr>
          <w:rFonts w:ascii="宋体" w:hAnsi="宋体" w:cs="Arial"/>
          <w:sz w:val="24"/>
        </w:rPr>
      </w:pPr>
      <w:r>
        <w:rPr>
          <w:rFonts w:ascii="宋体" w:hAnsi="宋体" w:cs="Arial" w:hint="eastAsia"/>
          <w:sz w:val="24"/>
        </w:rPr>
        <w:t>4）投标人需自行对其无行贿犯罪情形进行书面说明或承诺，无提供者视为无效投标。</w:t>
      </w:r>
    </w:p>
    <w:p w:rsidR="00132305" w:rsidRDefault="00FE7C69">
      <w:pPr>
        <w:snapToGrid w:val="0"/>
        <w:spacing w:line="520" w:lineRule="exact"/>
        <w:rPr>
          <w:rFonts w:ascii="宋体" w:hAnsi="宋体" w:cs="Arial"/>
          <w:sz w:val="24"/>
        </w:rPr>
      </w:pPr>
      <w:r>
        <w:rPr>
          <w:rFonts w:ascii="宋体" w:hAnsi="宋体" w:cs="Arial" w:hint="eastAsia"/>
          <w:sz w:val="24"/>
        </w:rPr>
        <w:t>5）财务状况报告（财务报告、或资信证明）：</w:t>
      </w:r>
    </w:p>
    <w:p w:rsidR="00132305" w:rsidRDefault="00FE7C69">
      <w:pPr>
        <w:snapToGrid w:val="0"/>
        <w:spacing w:line="520" w:lineRule="exact"/>
        <w:ind w:firstLineChars="100" w:firstLine="240"/>
        <w:rPr>
          <w:rFonts w:ascii="宋体" w:hAnsi="宋体" w:cs="Arial"/>
          <w:sz w:val="24"/>
        </w:rPr>
      </w:pPr>
      <w:r>
        <w:rPr>
          <w:rFonts w:ascii="宋体" w:hAnsi="宋体" w:cs="Arial" w:hint="eastAsia"/>
          <w:sz w:val="24"/>
        </w:rPr>
        <w:t>5.1投标人提供的财务报告复印件（成立年限按照投标截止时间推算）应符合下列规定：</w:t>
      </w:r>
    </w:p>
    <w:p w:rsidR="00132305" w:rsidRDefault="00FE7C69">
      <w:pPr>
        <w:snapToGrid w:val="0"/>
        <w:spacing w:line="520" w:lineRule="exact"/>
        <w:ind w:firstLineChars="150" w:firstLine="360"/>
        <w:rPr>
          <w:rFonts w:ascii="宋体" w:hAnsi="宋体" w:cs="Arial"/>
          <w:sz w:val="24"/>
        </w:rPr>
      </w:pPr>
      <w:r>
        <w:rPr>
          <w:rFonts w:ascii="宋体" w:hAnsi="宋体" w:cs="Arial" w:hint="eastAsia"/>
          <w:sz w:val="24"/>
        </w:rPr>
        <w:t>5.1.1成立年限满1年及以上的投标人，提供经审计的上一年度的年度财务报告。</w:t>
      </w:r>
    </w:p>
    <w:p w:rsidR="00132305" w:rsidRDefault="00FE7C69">
      <w:pPr>
        <w:snapToGrid w:val="0"/>
        <w:spacing w:line="520" w:lineRule="exact"/>
        <w:ind w:firstLineChars="150" w:firstLine="360"/>
        <w:rPr>
          <w:rFonts w:ascii="宋体" w:hAnsi="宋体" w:cs="Arial"/>
          <w:sz w:val="24"/>
        </w:rPr>
      </w:pPr>
      <w:r>
        <w:rPr>
          <w:rFonts w:ascii="宋体" w:hAnsi="宋体" w:cs="Arial" w:hint="eastAsia"/>
          <w:sz w:val="24"/>
        </w:rPr>
        <w:t>5.1.2成立年限满半年但不足1年的投标人，提供该半年度中任一季度的季度财务报告或该半年度的半年度财务报告。无法按照招标文件规定提供财务报告复印件的投标人（包括但不限于：成立年限满1年及以上的投标人、成立年限满半年但不足1年的投标人、成立年限不足半年的投标人），应选择提供资信证明复印件，其中：非自然人的投标人选择提供资信证明的，还应附上其开户（基本存款账户）许可证复印件。</w:t>
      </w:r>
    </w:p>
    <w:p w:rsidR="00132305" w:rsidRDefault="00FE7C69">
      <w:pPr>
        <w:snapToGrid w:val="0"/>
        <w:spacing w:line="520" w:lineRule="exact"/>
        <w:rPr>
          <w:rFonts w:ascii="宋体" w:hAnsi="宋体" w:cs="Arial"/>
          <w:sz w:val="24"/>
        </w:rPr>
      </w:pPr>
      <w:r>
        <w:rPr>
          <w:rFonts w:ascii="宋体" w:hAnsi="宋体" w:cs="Arial" w:hint="eastAsia"/>
          <w:sz w:val="24"/>
        </w:rPr>
        <w:t>6）依法缴纳税收证明材料：6.1、投标人提供的税收凭据复印件应符合下列规定：6.1.1投标</w:t>
      </w:r>
      <w:r>
        <w:rPr>
          <w:rFonts w:ascii="宋体" w:hAnsi="宋体" w:cs="Arial" w:hint="eastAsia"/>
          <w:sz w:val="24"/>
        </w:rPr>
        <w:lastRenderedPageBreak/>
        <w:t>截止时间前（不含投标截止时间的当月）已依法缴纳税收的投标人，提供投标截止时间前六个月（不含投标截止时间的当月）中任一月份的税收凭据复印件。6.1.2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6.2、“依法缴纳税收证明材料”有欠缴记录的，视为未依法缴纳税收。6.3、投标人提供的相应证明材料复印件均应符合：内容完整、清晰、整洁，并由投标人加盖其单位公章。</w:t>
      </w:r>
    </w:p>
    <w:p w:rsidR="00132305" w:rsidRDefault="00FE7C69">
      <w:pPr>
        <w:snapToGrid w:val="0"/>
        <w:spacing w:line="520" w:lineRule="exact"/>
        <w:rPr>
          <w:rFonts w:ascii="宋体" w:hAnsi="宋体" w:cs="Arial"/>
          <w:sz w:val="24"/>
        </w:rPr>
      </w:pPr>
      <w:r>
        <w:rPr>
          <w:rFonts w:ascii="宋体" w:hAnsi="宋体" w:cs="Arial" w:hint="eastAsia"/>
          <w:sz w:val="24"/>
        </w:rPr>
        <w:t>7）依法缴纳社会保障资金证明材料：</w:t>
      </w:r>
    </w:p>
    <w:p w:rsidR="00132305" w:rsidRDefault="00FE7C69">
      <w:pPr>
        <w:snapToGrid w:val="0"/>
        <w:spacing w:line="520" w:lineRule="exact"/>
        <w:ind w:firstLineChars="100" w:firstLine="240"/>
        <w:rPr>
          <w:rFonts w:ascii="宋体" w:hAnsi="宋体" w:cs="Arial"/>
          <w:sz w:val="24"/>
        </w:rPr>
      </w:pPr>
      <w:r>
        <w:rPr>
          <w:rFonts w:ascii="宋体" w:hAnsi="宋体" w:cs="Arial" w:hint="eastAsia"/>
          <w:sz w:val="24"/>
        </w:rPr>
        <w:t>7.1、投标人提供的社会保险凭据复印件应符合下列规定：7.1.1投标截止时间前（不含投标截止时间的当月）已依法缴纳社会保障资金的投标人，提供投标截止时间前六个月（不含投标截止时间的当月）中任一月份的社会保险凭据复印件。7.1.2投标截止时间的当月成立且已依法缴纳社会保障资金的投标人，提供投标截止时间当月的社会保险凭据复印件。7.1.3投标截止时间的当月成立但因税务机关/社会保障资金管理机关原因导致其尚未依法缴纳社会保障资金的投标人，提供依法缴纳社会保障资金承诺书原件（格式自拟），该承诺书视同社会保险凭据。</w:t>
      </w:r>
    </w:p>
    <w:p w:rsidR="00132305" w:rsidRDefault="00FE7C69">
      <w:pPr>
        <w:snapToGrid w:val="0"/>
        <w:spacing w:line="520" w:lineRule="exact"/>
        <w:ind w:firstLineChars="100" w:firstLine="240"/>
        <w:rPr>
          <w:rFonts w:ascii="宋体" w:hAnsi="宋体" w:cs="Arial"/>
          <w:sz w:val="24"/>
        </w:rPr>
      </w:pPr>
      <w:r>
        <w:rPr>
          <w:rFonts w:ascii="宋体" w:hAnsi="宋体" w:cs="Arial" w:hint="eastAsia"/>
          <w:sz w:val="24"/>
        </w:rPr>
        <w:t>7.2、“依法缴纳社会保障资金证明材料”有欠缴记录的，视为未依法缴纳社会保障资金。</w:t>
      </w:r>
    </w:p>
    <w:p w:rsidR="00132305" w:rsidRDefault="00FE7C69">
      <w:pPr>
        <w:snapToGrid w:val="0"/>
        <w:spacing w:line="520" w:lineRule="exact"/>
        <w:ind w:firstLineChars="100" w:firstLine="240"/>
        <w:rPr>
          <w:rFonts w:ascii="宋体" w:hAnsi="宋体" w:cs="Arial"/>
          <w:sz w:val="24"/>
        </w:rPr>
      </w:pPr>
      <w:r>
        <w:rPr>
          <w:rFonts w:ascii="宋体" w:hAnsi="宋体" w:cs="Arial" w:hint="eastAsia"/>
          <w:sz w:val="24"/>
        </w:rPr>
        <w:t>7.3、投标人提供的相应证明材料复印件均应符合：内容完整、清晰、整洁，并由投标人加盖其单位公章。</w:t>
      </w:r>
    </w:p>
    <w:p w:rsidR="00132305" w:rsidRDefault="00FE7C69">
      <w:pPr>
        <w:snapToGrid w:val="0"/>
        <w:spacing w:line="520" w:lineRule="exact"/>
        <w:rPr>
          <w:rFonts w:ascii="宋体" w:hAnsi="宋体" w:cs="Arial"/>
          <w:sz w:val="24"/>
        </w:rPr>
      </w:pPr>
      <w:r>
        <w:rPr>
          <w:rFonts w:ascii="宋体" w:hAnsi="宋体" w:cs="Arial" w:hint="eastAsia"/>
          <w:sz w:val="24"/>
        </w:rPr>
        <w:t>8）投标人不得被列入失信被执行人、重大税收违法案件当事人名单、政府采购严重违法失信行为记录名单。须提供本项目公告发布日期之后通过“信用中国”网站（www.creditchina.gov.cn）、中国政府采购网（www.ccgp.gov.cn）查询其上述信用记录的信用信息查询结果网页打印件或截图；</w:t>
      </w:r>
    </w:p>
    <w:p w:rsidR="00132305" w:rsidRDefault="00FE7C69">
      <w:pPr>
        <w:snapToGrid w:val="0"/>
        <w:spacing w:line="520" w:lineRule="exact"/>
        <w:rPr>
          <w:rFonts w:ascii="宋体" w:hAnsi="宋体" w:cs="Arial"/>
          <w:sz w:val="24"/>
        </w:rPr>
      </w:pPr>
      <w:r>
        <w:rPr>
          <w:rFonts w:ascii="宋体" w:hAnsi="宋体" w:cs="Arial" w:hint="eastAsia"/>
          <w:sz w:val="24"/>
        </w:rPr>
        <w:t>9）参加采购活动前三年内在经营活动中没有重大违法记录书面声明（“重大违法记录”指投标人因违法经营受到刑事处罚或责令停产停业、吊销许可证或执照、较大数 额罚款等行政处罚。）</w:t>
      </w:r>
    </w:p>
    <w:p w:rsidR="00132305" w:rsidRDefault="00FE7C69">
      <w:pPr>
        <w:snapToGrid w:val="0"/>
        <w:spacing w:line="520" w:lineRule="exact"/>
        <w:rPr>
          <w:rFonts w:ascii="宋体" w:hAnsi="宋体" w:cs="Arial"/>
          <w:sz w:val="24"/>
        </w:rPr>
      </w:pPr>
      <w:r>
        <w:rPr>
          <w:rFonts w:ascii="宋体" w:hAnsi="宋体" w:cs="Arial" w:hint="eastAsia"/>
          <w:sz w:val="24"/>
        </w:rPr>
        <w:t>10）符合《中华人民共和国政府采购法》第二十二条、《中华人民共和国政府采购法实施条例》第十九条第二款规定条件。</w:t>
      </w:r>
    </w:p>
    <w:p w:rsidR="00132305" w:rsidRDefault="00FE7C69">
      <w:pPr>
        <w:snapToGrid w:val="0"/>
        <w:spacing w:line="520" w:lineRule="exact"/>
        <w:rPr>
          <w:rFonts w:ascii="宋体" w:hAnsi="宋体" w:cs="Arial"/>
          <w:sz w:val="24"/>
        </w:rPr>
      </w:pPr>
      <w:r>
        <w:rPr>
          <w:rFonts w:ascii="宋体" w:hAnsi="宋体" w:cs="Arial" w:hint="eastAsia"/>
          <w:sz w:val="24"/>
        </w:rPr>
        <w:lastRenderedPageBreak/>
        <w:t>11）本项目不接受联合体投标。</w:t>
      </w:r>
    </w:p>
    <w:p w:rsidR="00132305" w:rsidRDefault="00FE7C69">
      <w:pPr>
        <w:snapToGrid w:val="0"/>
        <w:spacing w:line="520" w:lineRule="exact"/>
        <w:rPr>
          <w:rFonts w:ascii="宋体" w:hAnsi="宋体" w:cs="Arial"/>
          <w:sz w:val="24"/>
        </w:rPr>
      </w:pPr>
      <w:r>
        <w:rPr>
          <w:rFonts w:ascii="宋体" w:hAnsi="宋体" w:cs="Arial" w:hint="eastAsia"/>
          <w:sz w:val="24"/>
        </w:rPr>
        <w:t>注：上述资格证明文件应是最新(有效)、清晰的，有年检要求的应符合规定，并注明“与原件一致”，</w:t>
      </w:r>
      <w:r>
        <w:rPr>
          <w:rFonts w:asciiTheme="majorEastAsia" w:eastAsiaTheme="majorEastAsia" w:hAnsiTheme="majorEastAsia" w:hint="eastAsia"/>
          <w:sz w:val="24"/>
        </w:rPr>
        <w:t>原件备查</w:t>
      </w:r>
      <w:r>
        <w:rPr>
          <w:rFonts w:ascii="宋体" w:hAnsi="宋体" w:cs="Arial" w:hint="eastAsia"/>
          <w:sz w:val="24"/>
        </w:rPr>
        <w:t>。评标委员会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bookmarkEnd w:id="0"/>
      <w:bookmarkEnd w:id="1"/>
    </w:p>
    <w:p w:rsidR="00132305" w:rsidRDefault="00FE7C69">
      <w:pPr>
        <w:pStyle w:val="a4"/>
        <w:autoSpaceDE w:val="0"/>
        <w:autoSpaceDN w:val="0"/>
        <w:spacing w:line="520" w:lineRule="exact"/>
        <w:rPr>
          <w:rFonts w:asciiTheme="majorEastAsia" w:eastAsiaTheme="majorEastAsia" w:hAnsiTheme="majorEastAsia"/>
          <w:b/>
          <w:bCs/>
          <w:sz w:val="24"/>
          <w:szCs w:val="24"/>
        </w:rPr>
      </w:pPr>
      <w:r>
        <w:rPr>
          <w:rFonts w:asciiTheme="majorEastAsia" w:eastAsiaTheme="majorEastAsia" w:hAnsiTheme="majorEastAsia" w:hint="eastAsia"/>
          <w:b/>
          <w:bCs/>
        </w:rPr>
        <w:t>七</w:t>
      </w:r>
      <w:r>
        <w:rPr>
          <w:rFonts w:asciiTheme="majorEastAsia" w:eastAsiaTheme="majorEastAsia" w:hAnsiTheme="majorEastAsia" w:hint="eastAsia"/>
          <w:b/>
          <w:bCs/>
          <w:sz w:val="24"/>
          <w:szCs w:val="24"/>
        </w:rPr>
        <w:t>、时间安排：</w:t>
      </w:r>
    </w:p>
    <w:p w:rsidR="00132305" w:rsidRDefault="00FE7C69">
      <w:pPr>
        <w:spacing w:line="520" w:lineRule="exact"/>
        <w:rPr>
          <w:rFonts w:asciiTheme="majorEastAsia" w:eastAsiaTheme="majorEastAsia" w:hAnsiTheme="majorEastAsia"/>
          <w:sz w:val="24"/>
        </w:rPr>
      </w:pPr>
      <w:r>
        <w:rPr>
          <w:rFonts w:asciiTheme="majorEastAsia" w:eastAsiaTheme="majorEastAsia" w:hAnsiTheme="majorEastAsia" w:hint="eastAsia"/>
          <w:sz w:val="24"/>
        </w:rPr>
        <w:t>1、报名时间</w:t>
      </w:r>
      <w:r>
        <w:rPr>
          <w:rFonts w:asciiTheme="majorEastAsia" w:eastAsiaTheme="majorEastAsia" w:hAnsiTheme="majorEastAsia" w:cs="Arial" w:hint="eastAsia"/>
          <w:sz w:val="24"/>
        </w:rPr>
        <w:t>：2019年9</w:t>
      </w:r>
      <w:r>
        <w:rPr>
          <w:rFonts w:ascii="宋体" w:hAnsi="宋体" w:cs="Arial" w:hint="eastAsia"/>
          <w:sz w:val="24"/>
        </w:rPr>
        <w:t>月9日</w:t>
      </w:r>
      <w:r>
        <w:rPr>
          <w:rFonts w:asciiTheme="majorEastAsia" w:eastAsiaTheme="majorEastAsia" w:hAnsiTheme="majorEastAsia" w:hint="eastAsia"/>
          <w:sz w:val="24"/>
        </w:rPr>
        <w:t>至</w:t>
      </w:r>
      <w:r>
        <w:rPr>
          <w:rFonts w:asciiTheme="majorEastAsia" w:eastAsiaTheme="majorEastAsia" w:hAnsiTheme="majorEastAsia" w:cs="Arial" w:hint="eastAsia"/>
          <w:sz w:val="24"/>
        </w:rPr>
        <w:t>2019年9</w:t>
      </w:r>
      <w:r>
        <w:rPr>
          <w:rFonts w:ascii="宋体" w:hAnsi="宋体" w:cs="Arial" w:hint="eastAsia"/>
          <w:sz w:val="24"/>
        </w:rPr>
        <w:t>月 13日</w:t>
      </w:r>
      <w:r>
        <w:rPr>
          <w:rFonts w:asciiTheme="majorEastAsia" w:eastAsiaTheme="majorEastAsia" w:hAnsiTheme="majorEastAsia" w:hint="eastAsia"/>
          <w:sz w:val="24"/>
        </w:rPr>
        <w:t>（节假日及公休日除外）上午08：30—12：00，下午14：30— 18：00（北京时间，以下同）；</w:t>
      </w:r>
    </w:p>
    <w:p w:rsidR="00132305" w:rsidRDefault="00FE7C69">
      <w:pPr>
        <w:autoSpaceDE w:val="0"/>
        <w:autoSpaceDN w:val="0"/>
        <w:spacing w:line="520" w:lineRule="exact"/>
        <w:rPr>
          <w:rFonts w:asciiTheme="majorEastAsia" w:eastAsiaTheme="majorEastAsia" w:hAnsiTheme="majorEastAsia"/>
          <w:sz w:val="24"/>
        </w:rPr>
      </w:pPr>
      <w:r>
        <w:rPr>
          <w:rFonts w:asciiTheme="majorEastAsia" w:eastAsiaTheme="majorEastAsia" w:hAnsiTheme="majorEastAsia" w:cs="Arial" w:hint="eastAsia"/>
          <w:sz w:val="24"/>
        </w:rPr>
        <w:t>2、</w:t>
      </w:r>
      <w:r>
        <w:rPr>
          <w:rFonts w:asciiTheme="majorEastAsia" w:eastAsiaTheme="majorEastAsia" w:hAnsiTheme="majorEastAsia" w:hint="eastAsia"/>
          <w:sz w:val="24"/>
        </w:rPr>
        <w:t>响应文件</w:t>
      </w:r>
      <w:r>
        <w:rPr>
          <w:rFonts w:asciiTheme="majorEastAsia" w:eastAsiaTheme="majorEastAsia" w:hAnsiTheme="majorEastAsia" w:cs="Arial" w:hint="eastAsia"/>
          <w:sz w:val="24"/>
        </w:rPr>
        <w:t>递交截止时间</w:t>
      </w:r>
      <w:r>
        <w:rPr>
          <w:rFonts w:asciiTheme="majorEastAsia" w:eastAsiaTheme="majorEastAsia" w:hAnsiTheme="majorEastAsia" w:hint="eastAsia"/>
          <w:sz w:val="24"/>
        </w:rPr>
        <w:t>和开标时间</w:t>
      </w:r>
      <w:r>
        <w:rPr>
          <w:rFonts w:asciiTheme="majorEastAsia" w:eastAsiaTheme="majorEastAsia" w:hAnsiTheme="majorEastAsia" w:cs="Arial" w:hint="eastAsia"/>
          <w:sz w:val="24"/>
        </w:rPr>
        <w:t>：2019年 9</w:t>
      </w:r>
      <w:r>
        <w:rPr>
          <w:rFonts w:ascii="宋体" w:hAnsi="宋体" w:cs="Arial" w:hint="eastAsia"/>
          <w:sz w:val="24"/>
        </w:rPr>
        <w:t>月16 日上午8:30</w:t>
      </w:r>
      <w:bookmarkStart w:id="2" w:name="_GoBack"/>
      <w:bookmarkEnd w:id="2"/>
      <w:r>
        <w:rPr>
          <w:rFonts w:asciiTheme="majorEastAsia" w:eastAsiaTheme="majorEastAsia" w:hAnsiTheme="majorEastAsia" w:cs="Arial" w:hint="eastAsia"/>
          <w:sz w:val="24"/>
        </w:rPr>
        <w:t>；逾期收到的或不符合规定的投标文件将被拒绝。</w:t>
      </w:r>
    </w:p>
    <w:p w:rsidR="00132305" w:rsidRDefault="00FE7C69">
      <w:pPr>
        <w:pStyle w:val="a9"/>
        <w:spacing w:before="0" w:beforeAutospacing="0" w:after="0" w:afterAutospacing="0" w:line="520" w:lineRule="exact"/>
        <w:rPr>
          <w:rFonts w:asciiTheme="majorEastAsia" w:eastAsiaTheme="majorEastAsia" w:hAnsiTheme="majorEastAsia"/>
        </w:rPr>
      </w:pPr>
      <w:r>
        <w:rPr>
          <w:rFonts w:asciiTheme="majorEastAsia" w:eastAsiaTheme="majorEastAsia" w:hAnsiTheme="majorEastAsia" w:cs="Courier New" w:hint="eastAsia"/>
          <w:b/>
          <w:bCs/>
        </w:rPr>
        <w:t>八、</w:t>
      </w:r>
      <w:r>
        <w:rPr>
          <w:rFonts w:asciiTheme="majorEastAsia" w:eastAsiaTheme="majorEastAsia" w:hAnsiTheme="majorEastAsia" w:cs="Courier New"/>
          <w:b/>
          <w:bCs/>
        </w:rPr>
        <w:t>投标报名方式：</w:t>
      </w:r>
      <w:r>
        <w:rPr>
          <w:rFonts w:asciiTheme="majorEastAsia" w:eastAsiaTheme="majorEastAsia" w:hAnsiTheme="majorEastAsia" w:cs="Courier New"/>
          <w:b/>
          <w:bCs/>
        </w:rPr>
        <w:br/>
      </w:r>
      <w:r>
        <w:rPr>
          <w:rFonts w:asciiTheme="majorEastAsia" w:eastAsiaTheme="majorEastAsia" w:hAnsiTheme="majorEastAsia"/>
        </w:rPr>
        <w:t>上门报名：即供应商直接到</w:t>
      </w:r>
      <w:r>
        <w:rPr>
          <w:rFonts w:asciiTheme="majorEastAsia" w:eastAsiaTheme="majorEastAsia" w:hAnsiTheme="majorEastAsia" w:hint="eastAsia"/>
        </w:rPr>
        <w:t>福建省一十招标代理有限公司</w:t>
      </w:r>
      <w:r>
        <w:rPr>
          <w:rFonts w:asciiTheme="majorEastAsia" w:eastAsiaTheme="majorEastAsia" w:hAnsiTheme="majorEastAsia"/>
        </w:rPr>
        <w:t>购买</w:t>
      </w:r>
      <w:r>
        <w:rPr>
          <w:rFonts w:asciiTheme="majorEastAsia" w:eastAsiaTheme="majorEastAsia" w:hAnsiTheme="majorEastAsia" w:hint="eastAsia"/>
        </w:rPr>
        <w:t>询价</w:t>
      </w:r>
      <w:r>
        <w:rPr>
          <w:rFonts w:asciiTheme="majorEastAsia" w:eastAsiaTheme="majorEastAsia" w:hAnsiTheme="majorEastAsia"/>
        </w:rPr>
        <w:t>文件，报名需提供营业执照副本复印件，法人授权委托书，被授权人的身份证复印件，以上报名文件需加盖公章。</w:t>
      </w:r>
    </w:p>
    <w:p w:rsidR="00132305" w:rsidRDefault="00FE7C69">
      <w:pPr>
        <w:spacing w:line="520" w:lineRule="exact"/>
        <w:rPr>
          <w:rFonts w:asciiTheme="majorEastAsia" w:eastAsiaTheme="majorEastAsia" w:hAnsiTheme="majorEastAsia" w:cs="Courier New"/>
          <w:b/>
          <w:bCs/>
          <w:sz w:val="24"/>
        </w:rPr>
      </w:pPr>
      <w:r>
        <w:rPr>
          <w:rFonts w:asciiTheme="majorEastAsia" w:eastAsiaTheme="majorEastAsia" w:hAnsiTheme="majorEastAsia" w:cs="Arial" w:hint="eastAsia"/>
          <w:b/>
          <w:bCs/>
          <w:sz w:val="24"/>
        </w:rPr>
        <w:t>九</w:t>
      </w:r>
      <w:r>
        <w:rPr>
          <w:rFonts w:asciiTheme="majorEastAsia" w:eastAsiaTheme="majorEastAsia" w:hAnsiTheme="majorEastAsia" w:cs="Courier New" w:hint="eastAsia"/>
          <w:b/>
          <w:bCs/>
          <w:sz w:val="24"/>
        </w:rPr>
        <w:t>、</w:t>
      </w:r>
      <w:r>
        <w:rPr>
          <w:rFonts w:asciiTheme="majorEastAsia" w:eastAsiaTheme="majorEastAsia" w:hAnsiTheme="majorEastAsia" w:cs="Courier New"/>
          <w:b/>
          <w:bCs/>
          <w:sz w:val="24"/>
        </w:rPr>
        <w:t>地点安排：</w:t>
      </w:r>
    </w:p>
    <w:p w:rsidR="00132305" w:rsidRDefault="00FE7C69">
      <w:pPr>
        <w:spacing w:line="520" w:lineRule="exact"/>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投标报名、咨询及来往信函地点：</w:t>
      </w:r>
      <w:r>
        <w:rPr>
          <w:rFonts w:asciiTheme="majorEastAsia" w:eastAsiaTheme="majorEastAsia" w:hAnsiTheme="majorEastAsia" w:hint="eastAsia"/>
          <w:sz w:val="24"/>
        </w:rPr>
        <w:t>莆田市城厢区龙桥街道三迪公馆1104（7#、8#电梯）</w:t>
      </w:r>
    </w:p>
    <w:p w:rsidR="00132305" w:rsidRDefault="00FE7C69">
      <w:pPr>
        <w:tabs>
          <w:tab w:val="left" w:pos="0"/>
        </w:tabs>
        <w:autoSpaceDE w:val="0"/>
        <w:autoSpaceDN w:val="0"/>
        <w:spacing w:line="520" w:lineRule="exact"/>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投标文件递交及开标地点：</w:t>
      </w:r>
      <w:r>
        <w:rPr>
          <w:rFonts w:asciiTheme="majorEastAsia" w:eastAsiaTheme="majorEastAsia" w:hAnsiTheme="majorEastAsia" w:hint="eastAsia"/>
          <w:sz w:val="24"/>
        </w:rPr>
        <w:t>福建省</w:t>
      </w:r>
      <w:r>
        <w:rPr>
          <w:rFonts w:asciiTheme="majorEastAsia" w:eastAsiaTheme="majorEastAsia" w:hAnsiTheme="majorEastAsia"/>
          <w:sz w:val="24"/>
        </w:rPr>
        <w:t>一十招标代理有限公司开标</w:t>
      </w:r>
      <w:r>
        <w:rPr>
          <w:rFonts w:asciiTheme="majorEastAsia" w:eastAsiaTheme="majorEastAsia" w:hAnsiTheme="majorEastAsia" w:hint="eastAsia"/>
          <w:sz w:val="24"/>
        </w:rPr>
        <w:t>室（莆田市城厢区龙桥街道三迪公馆1104）；</w:t>
      </w:r>
      <w:r>
        <w:rPr>
          <w:rFonts w:asciiTheme="majorEastAsia" w:eastAsiaTheme="majorEastAsia" w:hAnsiTheme="majorEastAsia"/>
          <w:sz w:val="24"/>
        </w:rPr>
        <w:t>投标文件由</w:t>
      </w:r>
      <w:r>
        <w:rPr>
          <w:rFonts w:asciiTheme="majorEastAsia" w:eastAsiaTheme="majorEastAsia" w:hAnsiTheme="majorEastAsia" w:hint="eastAsia"/>
          <w:sz w:val="24"/>
        </w:rPr>
        <w:t>福建省</w:t>
      </w:r>
      <w:r>
        <w:rPr>
          <w:rFonts w:asciiTheme="majorEastAsia" w:eastAsiaTheme="majorEastAsia" w:hAnsiTheme="majorEastAsia"/>
          <w:sz w:val="24"/>
        </w:rPr>
        <w:t>一十招标代理有限公司的工作人员接收</w:t>
      </w:r>
      <w:r>
        <w:rPr>
          <w:rFonts w:asciiTheme="majorEastAsia" w:eastAsiaTheme="majorEastAsia" w:hAnsiTheme="majorEastAsia" w:hint="eastAsia"/>
          <w:sz w:val="24"/>
        </w:rPr>
        <w:t>。</w:t>
      </w:r>
    </w:p>
    <w:p w:rsidR="00132305" w:rsidRDefault="00FE7C69">
      <w:pPr>
        <w:tabs>
          <w:tab w:val="left" w:pos="0"/>
        </w:tabs>
        <w:autoSpaceDE w:val="0"/>
        <w:autoSpaceDN w:val="0"/>
        <w:spacing w:line="520" w:lineRule="exact"/>
        <w:rPr>
          <w:rFonts w:asciiTheme="majorEastAsia" w:eastAsiaTheme="majorEastAsia" w:hAnsiTheme="majorEastAsia"/>
          <w:b/>
          <w:sz w:val="24"/>
        </w:rPr>
      </w:pPr>
      <w:r>
        <w:rPr>
          <w:rFonts w:asciiTheme="majorEastAsia" w:eastAsiaTheme="majorEastAsia" w:hAnsiTheme="majorEastAsia" w:hint="eastAsia"/>
          <w:b/>
          <w:sz w:val="24"/>
        </w:rPr>
        <w:t>十</w:t>
      </w:r>
      <w:r>
        <w:rPr>
          <w:rFonts w:asciiTheme="majorEastAsia" w:eastAsiaTheme="majorEastAsia" w:hAnsiTheme="majorEastAsia" w:cs="Arial" w:hint="eastAsia"/>
          <w:b/>
          <w:bCs/>
          <w:sz w:val="24"/>
        </w:rPr>
        <w:t>、</w:t>
      </w:r>
      <w:r>
        <w:rPr>
          <w:rFonts w:asciiTheme="majorEastAsia" w:eastAsiaTheme="majorEastAsia" w:hAnsiTheme="majorEastAsia" w:hint="eastAsia"/>
          <w:b/>
          <w:sz w:val="24"/>
        </w:rPr>
        <w:t>响应文件的审查：</w:t>
      </w:r>
    </w:p>
    <w:p w:rsidR="00132305" w:rsidRDefault="00FE7C69">
      <w:pPr>
        <w:tabs>
          <w:tab w:val="left" w:pos="0"/>
        </w:tabs>
        <w:autoSpaceDE w:val="0"/>
        <w:autoSpaceDN w:val="0"/>
        <w:spacing w:line="520" w:lineRule="exact"/>
        <w:rPr>
          <w:rFonts w:asciiTheme="majorEastAsia" w:eastAsiaTheme="majorEastAsia" w:hAnsiTheme="majorEastAsia" w:cs="Arial"/>
          <w:sz w:val="24"/>
        </w:rPr>
      </w:pPr>
      <w:r>
        <w:rPr>
          <w:rFonts w:asciiTheme="majorEastAsia" w:eastAsiaTheme="majorEastAsia" w:hAnsiTheme="majorEastAsia" w:cs="Arial" w:hint="eastAsia"/>
          <w:sz w:val="24"/>
        </w:rPr>
        <w:t>1、</w:t>
      </w:r>
      <w:r>
        <w:rPr>
          <w:rFonts w:asciiTheme="majorEastAsia" w:eastAsiaTheme="majorEastAsia" w:hAnsiTheme="majorEastAsia" w:hint="eastAsia"/>
          <w:bCs/>
          <w:sz w:val="24"/>
        </w:rPr>
        <w:t>投标人</w:t>
      </w:r>
      <w:r>
        <w:rPr>
          <w:rFonts w:asciiTheme="majorEastAsia" w:eastAsiaTheme="majorEastAsia" w:hAnsiTheme="majorEastAsia" w:cs="Arial" w:hint="eastAsia"/>
          <w:sz w:val="24"/>
        </w:rPr>
        <w:t>资格性、符合性在评标前由采购人和询价小组审查；</w:t>
      </w:r>
    </w:p>
    <w:p w:rsidR="00132305" w:rsidRDefault="00FE7C69">
      <w:pPr>
        <w:autoSpaceDE w:val="0"/>
        <w:autoSpaceDN w:val="0"/>
        <w:spacing w:line="520" w:lineRule="exact"/>
        <w:rPr>
          <w:rFonts w:asciiTheme="majorEastAsia" w:eastAsiaTheme="majorEastAsia" w:hAnsiTheme="majorEastAsia"/>
          <w:sz w:val="24"/>
        </w:rPr>
      </w:pPr>
      <w:r>
        <w:rPr>
          <w:rFonts w:asciiTheme="majorEastAsia" w:eastAsiaTheme="majorEastAsia" w:hAnsiTheme="majorEastAsia" w:hint="eastAsia"/>
          <w:sz w:val="24"/>
        </w:rPr>
        <w:t>2、询价采购小组成员对响应文件是否完整，是否有计算错误，文件是否恰当地签署进行检查。</w:t>
      </w:r>
    </w:p>
    <w:p w:rsidR="00132305" w:rsidRDefault="00FE7C69">
      <w:pPr>
        <w:tabs>
          <w:tab w:val="left" w:pos="0"/>
        </w:tabs>
        <w:autoSpaceDE w:val="0"/>
        <w:autoSpaceDN w:val="0"/>
        <w:spacing w:line="520" w:lineRule="exact"/>
        <w:rPr>
          <w:rFonts w:asciiTheme="majorEastAsia" w:eastAsiaTheme="majorEastAsia" w:hAnsiTheme="majorEastAsia"/>
          <w:sz w:val="24"/>
        </w:rPr>
      </w:pPr>
      <w:r>
        <w:rPr>
          <w:rFonts w:asciiTheme="majorEastAsia" w:eastAsiaTheme="majorEastAsia" w:hAnsiTheme="majorEastAsia" w:hint="eastAsia"/>
          <w:sz w:val="24"/>
        </w:rPr>
        <w:t>3、询价采购小组会将对响应文件实质性进行审查</w:t>
      </w:r>
      <w:r>
        <w:rPr>
          <w:rFonts w:asciiTheme="majorEastAsia" w:eastAsiaTheme="majorEastAsia" w:hAnsiTheme="majorEastAsia" w:hint="eastAsia"/>
          <w:b/>
          <w:sz w:val="24"/>
        </w:rPr>
        <w:t>，</w:t>
      </w:r>
      <w:r>
        <w:rPr>
          <w:rFonts w:asciiTheme="majorEastAsia" w:eastAsiaTheme="majorEastAsia" w:hAnsiTheme="majorEastAsia" w:hint="eastAsia"/>
          <w:sz w:val="24"/>
        </w:rPr>
        <w:t>发生重大偏离的将被拒绝。</w:t>
      </w:r>
    </w:p>
    <w:p w:rsidR="00132305" w:rsidRDefault="00FE7C69">
      <w:pPr>
        <w:tabs>
          <w:tab w:val="left" w:pos="560"/>
        </w:tabs>
        <w:spacing w:line="520" w:lineRule="exact"/>
        <w:rPr>
          <w:rFonts w:asciiTheme="majorEastAsia" w:eastAsiaTheme="majorEastAsia" w:hAnsiTheme="majorEastAsia"/>
          <w:bCs/>
          <w:sz w:val="24"/>
        </w:rPr>
      </w:pPr>
      <w:r>
        <w:rPr>
          <w:rFonts w:asciiTheme="majorEastAsia" w:eastAsiaTheme="majorEastAsia" w:hAnsiTheme="majorEastAsia" w:hint="eastAsia"/>
          <w:sz w:val="24"/>
        </w:rPr>
        <w:t>4、</w:t>
      </w:r>
      <w:r>
        <w:rPr>
          <w:rFonts w:asciiTheme="majorEastAsia" w:eastAsiaTheme="majorEastAsia" w:hAnsiTheme="majorEastAsia" w:hint="eastAsia"/>
          <w:bCs/>
          <w:sz w:val="24"/>
        </w:rPr>
        <w:t>本文件采购货物标有备选品牌的，投标人只能就其中一个品牌参与响应。采购人不接受品牌、型号和配置有任何选择的投标，有任何选择的响应将视为无效响应。</w:t>
      </w:r>
    </w:p>
    <w:p w:rsidR="00132305" w:rsidRDefault="00FE7C69">
      <w:pPr>
        <w:tabs>
          <w:tab w:val="left" w:pos="560"/>
        </w:tabs>
        <w:spacing w:line="520" w:lineRule="exact"/>
        <w:rPr>
          <w:rFonts w:asciiTheme="majorEastAsia" w:eastAsiaTheme="majorEastAsia" w:hAnsiTheme="majorEastAsia" w:cs="Arial"/>
          <w:bCs/>
          <w:sz w:val="24"/>
        </w:rPr>
      </w:pPr>
      <w:r>
        <w:rPr>
          <w:rFonts w:asciiTheme="majorEastAsia" w:eastAsiaTheme="majorEastAsia" w:hAnsiTheme="majorEastAsia" w:hint="eastAsia"/>
          <w:bCs/>
          <w:sz w:val="24"/>
        </w:rPr>
        <w:t>5、投标人</w:t>
      </w:r>
      <w:r>
        <w:rPr>
          <w:rFonts w:asciiTheme="majorEastAsia" w:eastAsiaTheme="majorEastAsia" w:hAnsiTheme="majorEastAsia" w:cs="Arial" w:hint="eastAsia"/>
          <w:bCs/>
          <w:sz w:val="24"/>
        </w:rPr>
        <w:t>应详细说明其响应产品的品牌、型号、规格、配置或组件、功能，在《报价单》上应详细列出货物的所有参数指标，不详细编写可能影响询价小组的评审。</w:t>
      </w:r>
    </w:p>
    <w:p w:rsidR="00132305" w:rsidRDefault="00FE7C69">
      <w:pPr>
        <w:tabs>
          <w:tab w:val="left" w:pos="560"/>
        </w:tabs>
        <w:spacing w:line="520" w:lineRule="exact"/>
        <w:rPr>
          <w:rFonts w:asciiTheme="majorEastAsia" w:eastAsiaTheme="majorEastAsia" w:hAnsiTheme="majorEastAsia" w:cs="Arial"/>
          <w:bCs/>
          <w:sz w:val="24"/>
        </w:rPr>
      </w:pPr>
      <w:r>
        <w:rPr>
          <w:rFonts w:asciiTheme="majorEastAsia" w:eastAsiaTheme="majorEastAsia" w:hAnsiTheme="majorEastAsia" w:cs="Arial" w:hint="eastAsia"/>
          <w:bCs/>
          <w:sz w:val="24"/>
        </w:rPr>
        <w:t>6、</w:t>
      </w:r>
      <w:r>
        <w:rPr>
          <w:rFonts w:asciiTheme="majorEastAsia" w:eastAsiaTheme="majorEastAsia" w:hAnsiTheme="majorEastAsia" w:cs="Arial" w:hint="eastAsia"/>
          <w:sz w:val="24"/>
        </w:rPr>
        <w:t>报价部分文件和商务、技术部分文件应分开装订，商务、技术部分文件中不能包含有报价</w:t>
      </w:r>
      <w:r>
        <w:rPr>
          <w:rFonts w:asciiTheme="majorEastAsia" w:eastAsiaTheme="majorEastAsia" w:hAnsiTheme="majorEastAsia" w:cs="Arial" w:hint="eastAsia"/>
          <w:sz w:val="24"/>
        </w:rPr>
        <w:lastRenderedPageBreak/>
        <w:t>内容。</w:t>
      </w:r>
    </w:p>
    <w:p w:rsidR="00132305" w:rsidRDefault="00FE7C69">
      <w:pPr>
        <w:tabs>
          <w:tab w:val="left" w:pos="0"/>
        </w:tabs>
        <w:autoSpaceDE w:val="0"/>
        <w:autoSpaceDN w:val="0"/>
        <w:spacing w:line="520" w:lineRule="exact"/>
        <w:rPr>
          <w:rFonts w:asciiTheme="majorEastAsia" w:eastAsiaTheme="majorEastAsia" w:hAnsiTheme="majorEastAsia"/>
          <w:b/>
          <w:sz w:val="24"/>
        </w:rPr>
      </w:pPr>
      <w:r>
        <w:rPr>
          <w:rFonts w:asciiTheme="majorEastAsia" w:eastAsiaTheme="majorEastAsia" w:hAnsiTheme="majorEastAsia" w:hint="eastAsia"/>
          <w:b/>
          <w:sz w:val="24"/>
        </w:rPr>
        <w:t>十一、响应报价：</w:t>
      </w:r>
    </w:p>
    <w:p w:rsidR="00132305" w:rsidRDefault="00FE7C69">
      <w:pPr>
        <w:autoSpaceDE w:val="0"/>
        <w:autoSpaceDN w:val="0"/>
        <w:spacing w:line="520" w:lineRule="exact"/>
        <w:rPr>
          <w:rFonts w:asciiTheme="majorEastAsia" w:eastAsiaTheme="majorEastAsia" w:hAnsiTheme="majorEastAsia"/>
          <w:sz w:val="24"/>
        </w:rPr>
      </w:pPr>
      <w:r>
        <w:rPr>
          <w:rFonts w:asciiTheme="majorEastAsia" w:eastAsiaTheme="majorEastAsia" w:hAnsiTheme="majorEastAsia" w:hint="eastAsia"/>
          <w:sz w:val="24"/>
        </w:rPr>
        <w:t>1、响应报价应分单价和总价，并且只能有一个总报价，单价合计与总价不符，以单价合计为准；总价大写与小写不符，以大写为准。</w:t>
      </w:r>
    </w:p>
    <w:p w:rsidR="00132305" w:rsidRDefault="00FE7C69">
      <w:pPr>
        <w:autoSpaceDE w:val="0"/>
        <w:autoSpaceDN w:val="0"/>
        <w:spacing w:line="520" w:lineRule="exact"/>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投标人的报价应包含单价和总价。响应总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w:t>
      </w:r>
    </w:p>
    <w:p w:rsidR="00132305" w:rsidRDefault="00FE7C69">
      <w:pPr>
        <w:tabs>
          <w:tab w:val="left" w:pos="0"/>
        </w:tabs>
        <w:autoSpaceDE w:val="0"/>
        <w:autoSpaceDN w:val="0"/>
        <w:spacing w:line="520" w:lineRule="exact"/>
        <w:rPr>
          <w:rFonts w:asciiTheme="majorEastAsia" w:eastAsiaTheme="majorEastAsia" w:hAnsiTheme="majorEastAsia"/>
          <w:b/>
          <w:sz w:val="24"/>
        </w:rPr>
      </w:pPr>
      <w:r>
        <w:rPr>
          <w:rFonts w:asciiTheme="majorEastAsia" w:eastAsiaTheme="majorEastAsia" w:hAnsiTheme="majorEastAsia" w:cs="Arial" w:hint="eastAsia"/>
          <w:b/>
          <w:sz w:val="24"/>
        </w:rPr>
        <w:t>十</w:t>
      </w:r>
      <w:r>
        <w:rPr>
          <w:rFonts w:asciiTheme="majorEastAsia" w:eastAsiaTheme="majorEastAsia" w:hAnsiTheme="majorEastAsia" w:hint="eastAsia"/>
          <w:b/>
          <w:sz w:val="24"/>
        </w:rPr>
        <w:t>二、公示及成交通知：</w:t>
      </w:r>
    </w:p>
    <w:p w:rsidR="00132305" w:rsidRDefault="00FE7C69">
      <w:pPr>
        <w:autoSpaceDE w:val="0"/>
        <w:autoSpaceDN w:val="0"/>
        <w:spacing w:line="520" w:lineRule="exact"/>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、福建省一十招标代理有限公司把询价小组确定的成交候选人，向所有响应人公示；</w:t>
      </w:r>
    </w:p>
    <w:p w:rsidR="00132305" w:rsidRDefault="00FE7C69">
      <w:pPr>
        <w:autoSpaceDE w:val="0"/>
        <w:autoSpaceDN w:val="0"/>
        <w:spacing w:line="520" w:lineRule="exact"/>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、公示期一个工作日，福建省一十招标代理有限公司代询价小组将书面通知中标人。</w:t>
      </w:r>
    </w:p>
    <w:p w:rsidR="00132305" w:rsidRDefault="00FE7C69">
      <w:pPr>
        <w:autoSpaceDE w:val="0"/>
        <w:autoSpaceDN w:val="0"/>
        <w:spacing w:line="520" w:lineRule="exact"/>
        <w:rPr>
          <w:rFonts w:asciiTheme="majorEastAsia" w:eastAsiaTheme="majorEastAsia" w:hAnsiTheme="majorEastAsia"/>
          <w:b/>
          <w:bCs/>
          <w:sz w:val="24"/>
        </w:rPr>
      </w:pPr>
      <w:r>
        <w:rPr>
          <w:rFonts w:asciiTheme="majorEastAsia" w:eastAsiaTheme="majorEastAsia" w:hAnsiTheme="majorEastAsia" w:hint="eastAsia"/>
          <w:sz w:val="24"/>
        </w:rPr>
        <w:t>3、</w:t>
      </w:r>
      <w:r>
        <w:rPr>
          <w:rFonts w:asciiTheme="majorEastAsia" w:eastAsiaTheme="majorEastAsia" w:hAnsiTheme="majorEastAsia" w:cs="宋体" w:hint="eastAsia"/>
          <w:b/>
          <w:bCs/>
          <w:sz w:val="24"/>
        </w:rPr>
        <w:t>招标服务费</w:t>
      </w:r>
      <w:r>
        <w:rPr>
          <w:rFonts w:asciiTheme="majorEastAsia" w:eastAsiaTheme="majorEastAsia" w:hAnsiTheme="majorEastAsia" w:hint="eastAsia"/>
          <w:b/>
          <w:bCs/>
          <w:sz w:val="24"/>
        </w:rPr>
        <w:t>：本项目招标服务费由</w:t>
      </w:r>
      <w:r>
        <w:rPr>
          <w:rFonts w:asciiTheme="majorEastAsia" w:eastAsiaTheme="majorEastAsia" w:hAnsiTheme="majorEastAsia" w:cs="宋体" w:hint="eastAsia"/>
          <w:b/>
          <w:bCs/>
          <w:sz w:val="24"/>
        </w:rPr>
        <w:t>中标人负责结算，按</w:t>
      </w:r>
      <w:r>
        <w:rPr>
          <w:rFonts w:asciiTheme="majorEastAsia" w:eastAsiaTheme="majorEastAsia" w:hAnsiTheme="majorEastAsia" w:cs="宋体" w:hint="eastAsia"/>
          <w:b/>
          <w:bCs/>
          <w:sz w:val="24"/>
          <w:shd w:val="clear" w:color="auto" w:fill="FFFFFF" w:themeFill="background1"/>
        </w:rPr>
        <w:t>人民币包干</w:t>
      </w:r>
      <w:r w:rsidR="009110BE">
        <w:rPr>
          <w:rFonts w:asciiTheme="majorEastAsia" w:eastAsiaTheme="majorEastAsia" w:hAnsiTheme="majorEastAsia" w:cs="宋体" w:hint="eastAsia"/>
          <w:b/>
          <w:bCs/>
          <w:sz w:val="24"/>
          <w:shd w:val="clear" w:color="auto" w:fill="FFFFFF" w:themeFill="background1"/>
        </w:rPr>
        <w:fldChar w:fldCharType="begin"/>
      </w:r>
      <w:r>
        <w:rPr>
          <w:rFonts w:asciiTheme="majorEastAsia" w:eastAsiaTheme="majorEastAsia" w:hAnsiTheme="majorEastAsia" w:cs="宋体" w:hint="eastAsia"/>
          <w:b/>
          <w:bCs/>
          <w:sz w:val="24"/>
          <w:shd w:val="clear" w:color="auto" w:fill="FFFFFF" w:themeFill="background1"/>
        </w:rPr>
        <w:instrText xml:space="preserve"> = 5000 \* CHINESENUM4 \* MERGEFORMAT </w:instrText>
      </w:r>
      <w:r w:rsidR="009110BE">
        <w:rPr>
          <w:rFonts w:asciiTheme="majorEastAsia" w:eastAsiaTheme="majorEastAsia" w:hAnsiTheme="majorEastAsia" w:cs="宋体" w:hint="eastAsia"/>
          <w:b/>
          <w:bCs/>
          <w:sz w:val="24"/>
          <w:shd w:val="clear" w:color="auto" w:fill="FFFFFF" w:themeFill="background1"/>
        </w:rPr>
        <w:fldChar w:fldCharType="separate"/>
      </w:r>
      <w:r>
        <w:rPr>
          <w:rFonts w:asciiTheme="majorEastAsia" w:eastAsiaTheme="majorEastAsia" w:hAnsiTheme="majorEastAsia" w:cs="宋体" w:hint="eastAsia"/>
          <w:b/>
          <w:bCs/>
          <w:sz w:val="24"/>
          <w:shd w:val="clear" w:color="auto" w:fill="FFFFFF" w:themeFill="background1"/>
        </w:rPr>
        <w:t>肆仟伍佰元整</w:t>
      </w:r>
      <w:r w:rsidR="009110BE">
        <w:rPr>
          <w:rFonts w:asciiTheme="majorEastAsia" w:eastAsiaTheme="majorEastAsia" w:hAnsiTheme="majorEastAsia" w:cs="宋体" w:hint="eastAsia"/>
          <w:b/>
          <w:bCs/>
          <w:sz w:val="24"/>
          <w:shd w:val="clear" w:color="auto" w:fill="FFFFFF" w:themeFill="background1"/>
        </w:rPr>
        <w:fldChar w:fldCharType="end"/>
      </w:r>
      <w:r>
        <w:rPr>
          <w:rFonts w:asciiTheme="majorEastAsia" w:eastAsiaTheme="majorEastAsia" w:hAnsiTheme="majorEastAsia" w:hint="eastAsia"/>
          <w:b/>
          <w:bCs/>
          <w:sz w:val="24"/>
        </w:rPr>
        <w:t>（￥4500.00元）收取。中标人应在领取中标通知书的同时，向招标代理公司缴纳。</w:t>
      </w:r>
    </w:p>
    <w:p w:rsidR="00132305" w:rsidRDefault="00FE7C69">
      <w:pPr>
        <w:autoSpaceDE w:val="0"/>
        <w:autoSpaceDN w:val="0"/>
        <w:spacing w:line="520" w:lineRule="exact"/>
        <w:rPr>
          <w:rFonts w:asciiTheme="majorEastAsia" w:eastAsiaTheme="majorEastAsia" w:hAnsiTheme="majorEastAsia"/>
          <w:b/>
          <w:sz w:val="24"/>
        </w:rPr>
      </w:pPr>
      <w:r>
        <w:rPr>
          <w:rFonts w:asciiTheme="majorEastAsia" w:eastAsiaTheme="majorEastAsia" w:hAnsiTheme="majorEastAsia" w:hint="eastAsia"/>
          <w:b/>
          <w:sz w:val="24"/>
        </w:rPr>
        <w:t>十三</w:t>
      </w:r>
      <w:r>
        <w:rPr>
          <w:rFonts w:asciiTheme="majorEastAsia" w:eastAsiaTheme="majorEastAsia" w:hAnsiTheme="majorEastAsia" w:cs="Arial" w:hint="eastAsia"/>
          <w:b/>
          <w:sz w:val="24"/>
        </w:rPr>
        <w:t>、</w:t>
      </w:r>
      <w:r>
        <w:rPr>
          <w:rFonts w:asciiTheme="majorEastAsia" w:eastAsiaTheme="majorEastAsia" w:hAnsiTheme="majorEastAsia" w:hint="eastAsia"/>
          <w:b/>
          <w:bCs/>
          <w:sz w:val="24"/>
        </w:rPr>
        <w:t>本次询价保证金为人民币</w:t>
      </w:r>
      <w:r w:rsidR="009110BE">
        <w:rPr>
          <w:rFonts w:asciiTheme="majorEastAsia" w:eastAsiaTheme="majorEastAsia" w:hAnsiTheme="majorEastAsia" w:hint="eastAsia"/>
          <w:b/>
          <w:bCs/>
          <w:sz w:val="24"/>
        </w:rPr>
        <w:fldChar w:fldCharType="begin"/>
      </w:r>
      <w:r>
        <w:rPr>
          <w:rFonts w:asciiTheme="majorEastAsia" w:eastAsiaTheme="majorEastAsia" w:hAnsiTheme="majorEastAsia" w:hint="eastAsia"/>
          <w:b/>
          <w:bCs/>
          <w:sz w:val="24"/>
        </w:rPr>
        <w:instrText xml:space="preserve"> = 3800 \* CHINESENUM4 \* MERGEFORMAT </w:instrText>
      </w:r>
      <w:r w:rsidR="009110BE">
        <w:rPr>
          <w:rFonts w:asciiTheme="majorEastAsia" w:eastAsiaTheme="majorEastAsia" w:hAnsiTheme="majorEastAsia" w:hint="eastAsia"/>
          <w:b/>
          <w:bCs/>
          <w:sz w:val="24"/>
        </w:rPr>
        <w:fldChar w:fldCharType="separate"/>
      </w:r>
      <w:r>
        <w:rPr>
          <w:rFonts w:asciiTheme="majorEastAsia" w:eastAsiaTheme="majorEastAsia" w:hAnsiTheme="majorEastAsia" w:hint="eastAsia"/>
          <w:b/>
          <w:bCs/>
          <w:sz w:val="24"/>
        </w:rPr>
        <w:t>叁仟捌佰元整</w:t>
      </w:r>
      <w:r w:rsidR="009110BE">
        <w:rPr>
          <w:rFonts w:asciiTheme="majorEastAsia" w:eastAsiaTheme="majorEastAsia" w:hAnsiTheme="majorEastAsia" w:hint="eastAsia"/>
          <w:b/>
          <w:bCs/>
          <w:sz w:val="24"/>
        </w:rPr>
        <w:fldChar w:fldCharType="end"/>
      </w:r>
      <w:r>
        <w:rPr>
          <w:rFonts w:asciiTheme="majorEastAsia" w:eastAsiaTheme="majorEastAsia" w:hAnsiTheme="majorEastAsia" w:hint="eastAsia"/>
          <w:b/>
          <w:bCs/>
          <w:sz w:val="24"/>
        </w:rPr>
        <w:t>(¥3800.00元)保证金；保证金</w:t>
      </w:r>
      <w:r>
        <w:rPr>
          <w:rFonts w:asciiTheme="majorEastAsia" w:eastAsiaTheme="majorEastAsia" w:hAnsiTheme="majorEastAsia" w:hint="eastAsia"/>
          <w:b/>
          <w:sz w:val="24"/>
        </w:rPr>
        <w:t>以转帐或电汇形式交至</w:t>
      </w:r>
      <w:r>
        <w:rPr>
          <w:rFonts w:asciiTheme="majorEastAsia" w:eastAsiaTheme="majorEastAsia" w:hAnsiTheme="majorEastAsia" w:hint="eastAsia"/>
          <w:b/>
          <w:bCs/>
          <w:sz w:val="24"/>
        </w:rPr>
        <w:t xml:space="preserve">（开户名：福建省一十招标代理有限公司，开户行：福建莆田农村商业银行股份有限公司行政服务中心支行，帐号：904 021 003 001 000 </w:t>
      </w:r>
      <w:proofErr w:type="spellStart"/>
      <w:r>
        <w:rPr>
          <w:rFonts w:asciiTheme="majorEastAsia" w:eastAsiaTheme="majorEastAsia" w:hAnsiTheme="majorEastAsia" w:hint="eastAsia"/>
          <w:b/>
          <w:bCs/>
          <w:sz w:val="24"/>
        </w:rPr>
        <w:t>000</w:t>
      </w:r>
      <w:proofErr w:type="spellEnd"/>
      <w:r>
        <w:rPr>
          <w:rFonts w:asciiTheme="majorEastAsia" w:eastAsiaTheme="majorEastAsia" w:hAnsiTheme="majorEastAsia" w:hint="eastAsia"/>
          <w:b/>
          <w:bCs/>
          <w:sz w:val="24"/>
        </w:rPr>
        <w:t xml:space="preserve"> 1362）</w:t>
      </w:r>
      <w:r>
        <w:rPr>
          <w:rFonts w:asciiTheme="majorEastAsia" w:eastAsiaTheme="majorEastAsia" w:hAnsiTheme="majorEastAsia" w:hint="eastAsia"/>
          <w:b/>
          <w:sz w:val="24"/>
        </w:rPr>
        <w:t>，以款到帐户为准，不接受现金及汇票。投标人在缴纳保证金时必须以公司的帐户或公司的名称缴纳，不得以投标代表个人的名称缴纳。</w:t>
      </w:r>
    </w:p>
    <w:p w:rsidR="00132305" w:rsidRDefault="00FE7C69">
      <w:pPr>
        <w:tabs>
          <w:tab w:val="left" w:pos="540"/>
        </w:tabs>
        <w:spacing w:line="520" w:lineRule="exact"/>
        <w:rPr>
          <w:rFonts w:asciiTheme="majorEastAsia" w:eastAsiaTheme="majorEastAsia" w:hAnsiTheme="majorEastAsia"/>
          <w:b/>
          <w:sz w:val="24"/>
        </w:rPr>
      </w:pPr>
      <w:r>
        <w:rPr>
          <w:rFonts w:asciiTheme="majorEastAsia" w:eastAsiaTheme="majorEastAsia" w:hAnsiTheme="majorEastAsia" w:hint="eastAsia"/>
          <w:b/>
          <w:sz w:val="24"/>
        </w:rPr>
        <w:t>十四、本批采购确定成交人的办法：</w:t>
      </w:r>
    </w:p>
    <w:p w:rsidR="00132305" w:rsidRDefault="00FE7C69">
      <w:pPr>
        <w:tabs>
          <w:tab w:val="left" w:pos="560"/>
        </w:tabs>
        <w:spacing w:line="5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采取最低评标价法确定成交供应商。即在全部满足询价文件实质性要求前提下，依据统一的价格要素进行评定，以提出最低报价的投标人作为成交供应商。若出现报价相同的，则按技术质量或货物配置高低及售后服务优劣的顺序推荐成交候选人。</w:t>
      </w:r>
    </w:p>
    <w:p w:rsidR="00132305" w:rsidRDefault="00FE7C69">
      <w:pPr>
        <w:tabs>
          <w:tab w:val="left" w:pos="540"/>
        </w:tabs>
        <w:spacing w:line="520" w:lineRule="exact"/>
        <w:rPr>
          <w:rFonts w:asciiTheme="majorEastAsia" w:eastAsiaTheme="majorEastAsia" w:hAnsiTheme="majorEastAsia"/>
          <w:bCs/>
          <w:sz w:val="24"/>
          <w:szCs w:val="28"/>
        </w:rPr>
      </w:pPr>
      <w:r>
        <w:rPr>
          <w:rFonts w:asciiTheme="majorEastAsia" w:eastAsiaTheme="majorEastAsia" w:hAnsiTheme="majorEastAsia" w:hint="eastAsia"/>
          <w:b/>
          <w:sz w:val="24"/>
        </w:rPr>
        <w:t>十五、</w:t>
      </w:r>
      <w:r>
        <w:rPr>
          <w:rFonts w:asciiTheme="majorEastAsia" w:eastAsiaTheme="majorEastAsia" w:hAnsiTheme="majorEastAsia"/>
          <w:sz w:val="24"/>
        </w:rPr>
        <w:t>投标人对本次招标活动事项提出疑问的，请在投标截止时间</w:t>
      </w:r>
      <w:r>
        <w:rPr>
          <w:rFonts w:asciiTheme="majorEastAsia" w:eastAsiaTheme="majorEastAsia" w:hAnsiTheme="majorEastAsia" w:hint="eastAsia"/>
          <w:sz w:val="24"/>
        </w:rPr>
        <w:t>3</w:t>
      </w:r>
      <w:r>
        <w:rPr>
          <w:rFonts w:asciiTheme="majorEastAsia" w:eastAsiaTheme="majorEastAsia" w:hAnsiTheme="majorEastAsia"/>
          <w:sz w:val="24"/>
        </w:rPr>
        <w:t>日之前，以信函或传真的形式与招标代理人联系。</w:t>
      </w:r>
    </w:p>
    <w:p w:rsidR="00132305" w:rsidRDefault="00FE7C69">
      <w:pPr>
        <w:spacing w:line="520" w:lineRule="exact"/>
        <w:jc w:val="left"/>
        <w:rPr>
          <w:rFonts w:asciiTheme="majorEastAsia" w:eastAsiaTheme="majorEastAsia" w:hAnsiTheme="majorEastAsia" w:cs="Arial"/>
          <w:sz w:val="24"/>
        </w:rPr>
      </w:pPr>
      <w:r>
        <w:rPr>
          <w:rFonts w:asciiTheme="majorEastAsia" w:eastAsiaTheme="majorEastAsia" w:hAnsiTheme="majorEastAsia" w:cs="Arial" w:hint="eastAsia"/>
          <w:b/>
          <w:bCs/>
          <w:sz w:val="24"/>
        </w:rPr>
        <w:t>十六</w:t>
      </w:r>
      <w:r>
        <w:rPr>
          <w:rFonts w:asciiTheme="majorEastAsia" w:eastAsiaTheme="majorEastAsia" w:hAnsiTheme="majorEastAsia" w:hint="eastAsia"/>
          <w:b/>
          <w:sz w:val="24"/>
        </w:rPr>
        <w:t>、</w:t>
      </w:r>
      <w:r>
        <w:rPr>
          <w:rFonts w:asciiTheme="majorEastAsia" w:eastAsiaTheme="majorEastAsia" w:hAnsiTheme="majorEastAsia"/>
          <w:sz w:val="24"/>
        </w:rPr>
        <w:t>我司将</w:t>
      </w:r>
      <w:r>
        <w:rPr>
          <w:rFonts w:asciiTheme="majorEastAsia" w:eastAsiaTheme="majorEastAsia" w:hAnsiTheme="majorEastAsia" w:cs="Arial"/>
          <w:sz w:val="24"/>
        </w:rPr>
        <w:t>在</w:t>
      </w:r>
      <w:r w:rsidR="00CC7616">
        <w:rPr>
          <w:rFonts w:asciiTheme="majorEastAsia" w:eastAsiaTheme="majorEastAsia" w:hAnsiTheme="majorEastAsia" w:cs="Arial" w:hint="eastAsia"/>
          <w:sz w:val="24"/>
        </w:rPr>
        <w:t>湄洲湾职业技术学院</w:t>
      </w:r>
      <w:r>
        <w:rPr>
          <w:rFonts w:asciiTheme="majorEastAsia" w:eastAsiaTheme="majorEastAsia" w:hAnsiTheme="majorEastAsia" w:hint="eastAsia"/>
          <w:sz w:val="24"/>
        </w:rPr>
        <w:t>网上</w:t>
      </w:r>
      <w:r>
        <w:rPr>
          <w:rFonts w:asciiTheme="majorEastAsia" w:eastAsiaTheme="majorEastAsia" w:hAnsiTheme="majorEastAsia"/>
          <w:sz w:val="24"/>
        </w:rPr>
        <w:t>发布本项目的采购公告、更改通知、答疑纪要、评标结果等信息，请投标人及时关注，投标人若没有在以上网站上查询</w:t>
      </w:r>
      <w:r>
        <w:rPr>
          <w:rFonts w:asciiTheme="majorEastAsia" w:eastAsiaTheme="majorEastAsia" w:hAnsiTheme="majorEastAsia" w:cs="Arial" w:hint="eastAsia"/>
          <w:sz w:val="24"/>
        </w:rPr>
        <w:t>相关更改通知和答疑纪要等</w:t>
      </w:r>
      <w:r>
        <w:rPr>
          <w:rFonts w:asciiTheme="majorEastAsia" w:eastAsiaTheme="majorEastAsia" w:hAnsiTheme="majorEastAsia" w:cs="Arial" w:hint="eastAsia"/>
          <w:sz w:val="24"/>
        </w:rPr>
        <w:lastRenderedPageBreak/>
        <w:t>信息而影响投标的，投标人自行承担相关责任。</w:t>
      </w:r>
    </w:p>
    <w:p w:rsidR="00132305" w:rsidRDefault="00FE7C69">
      <w:pPr>
        <w:spacing w:line="520" w:lineRule="exact"/>
        <w:jc w:val="left"/>
        <w:rPr>
          <w:rFonts w:asciiTheme="majorEastAsia" w:eastAsiaTheme="majorEastAsia" w:hAnsiTheme="majorEastAsia" w:cs="Arial"/>
          <w:b/>
          <w:bCs/>
          <w:sz w:val="24"/>
        </w:rPr>
      </w:pPr>
      <w:r>
        <w:rPr>
          <w:rFonts w:asciiTheme="majorEastAsia" w:eastAsiaTheme="majorEastAsia" w:hAnsiTheme="majorEastAsia" w:cs="Arial" w:hint="eastAsia"/>
          <w:b/>
          <w:bCs/>
          <w:sz w:val="24"/>
        </w:rPr>
        <w:t>十七、采购人：湄洲湾职业技术学院</w:t>
      </w:r>
    </w:p>
    <w:p w:rsidR="00132305" w:rsidRDefault="00FE7C69">
      <w:pPr>
        <w:spacing w:line="520" w:lineRule="exact"/>
        <w:jc w:val="left"/>
        <w:rPr>
          <w:rFonts w:asciiTheme="majorEastAsia" w:eastAsiaTheme="majorEastAsia" w:hAnsiTheme="majorEastAsia" w:cs="Arial"/>
          <w:sz w:val="24"/>
        </w:rPr>
      </w:pPr>
      <w:r>
        <w:rPr>
          <w:rFonts w:asciiTheme="majorEastAsia" w:eastAsiaTheme="majorEastAsia" w:hAnsiTheme="majorEastAsia" w:cs="Arial" w:hint="eastAsia"/>
          <w:sz w:val="24"/>
        </w:rPr>
        <w:t>采购人：陈老师</w:t>
      </w:r>
    </w:p>
    <w:p w:rsidR="00132305" w:rsidRDefault="00FE7C69">
      <w:pPr>
        <w:spacing w:line="520" w:lineRule="exact"/>
        <w:jc w:val="left"/>
        <w:rPr>
          <w:rFonts w:asciiTheme="majorEastAsia" w:eastAsiaTheme="majorEastAsia" w:hAnsiTheme="majorEastAsia" w:cs="Arial"/>
          <w:sz w:val="24"/>
        </w:rPr>
      </w:pPr>
      <w:r>
        <w:rPr>
          <w:rFonts w:asciiTheme="majorEastAsia" w:eastAsiaTheme="majorEastAsia" w:hAnsiTheme="majorEastAsia" w:cs="Arial" w:hint="eastAsia"/>
          <w:sz w:val="24"/>
        </w:rPr>
        <w:t>联系人：13950709681</w:t>
      </w:r>
    </w:p>
    <w:p w:rsidR="00132305" w:rsidRDefault="00FE7C69">
      <w:pPr>
        <w:spacing w:line="520" w:lineRule="exact"/>
        <w:jc w:val="left"/>
        <w:rPr>
          <w:rFonts w:asciiTheme="majorEastAsia" w:eastAsiaTheme="majorEastAsia" w:hAnsiTheme="majorEastAsia"/>
          <w:b/>
          <w:sz w:val="24"/>
        </w:rPr>
      </w:pPr>
      <w:r>
        <w:rPr>
          <w:rFonts w:asciiTheme="majorEastAsia" w:eastAsiaTheme="majorEastAsia" w:hAnsiTheme="majorEastAsia" w:cs="Arial" w:hint="eastAsia"/>
          <w:b/>
          <w:bCs/>
          <w:sz w:val="24"/>
        </w:rPr>
        <w:t>十八、代理机构：</w:t>
      </w:r>
      <w:r>
        <w:rPr>
          <w:rFonts w:asciiTheme="majorEastAsia" w:eastAsiaTheme="majorEastAsia" w:hAnsiTheme="majorEastAsia" w:hint="eastAsia"/>
          <w:b/>
          <w:sz w:val="24"/>
        </w:rPr>
        <w:t>福建省一十招标代理有限公司</w:t>
      </w:r>
    </w:p>
    <w:p w:rsidR="00132305" w:rsidRDefault="00FE7C69">
      <w:pPr>
        <w:spacing w:line="520" w:lineRule="exact"/>
        <w:ind w:firstLineChars="300" w:firstLine="720"/>
        <w:rPr>
          <w:rFonts w:asciiTheme="majorEastAsia" w:eastAsiaTheme="majorEastAsia" w:hAnsiTheme="majorEastAsia"/>
          <w:bCs/>
          <w:sz w:val="24"/>
        </w:rPr>
      </w:pPr>
      <w:r>
        <w:rPr>
          <w:rFonts w:asciiTheme="majorEastAsia" w:eastAsiaTheme="majorEastAsia" w:hAnsiTheme="majorEastAsia" w:hint="eastAsia"/>
          <w:bCs/>
          <w:sz w:val="24"/>
        </w:rPr>
        <w:t>联 系 人：小吴/18505940007</w:t>
      </w:r>
    </w:p>
    <w:p w:rsidR="00132305" w:rsidRDefault="00FE7C69">
      <w:pPr>
        <w:spacing w:line="520" w:lineRule="exact"/>
        <w:ind w:firstLineChars="300" w:firstLine="720"/>
        <w:rPr>
          <w:rFonts w:asciiTheme="majorEastAsia" w:eastAsiaTheme="majorEastAsia" w:hAnsiTheme="majorEastAsia"/>
          <w:bCs/>
          <w:sz w:val="24"/>
        </w:rPr>
      </w:pPr>
      <w:r>
        <w:rPr>
          <w:rFonts w:asciiTheme="majorEastAsia" w:eastAsiaTheme="majorEastAsia" w:hAnsiTheme="majorEastAsia" w:hint="eastAsia"/>
          <w:bCs/>
          <w:sz w:val="24"/>
        </w:rPr>
        <w:t>联系电话/传真：0594-2278989</w:t>
      </w:r>
    </w:p>
    <w:p w:rsidR="00132305" w:rsidRDefault="00FE7C69">
      <w:pPr>
        <w:tabs>
          <w:tab w:val="left" w:pos="1016"/>
          <w:tab w:val="left" w:pos="1270"/>
        </w:tabs>
        <w:autoSpaceDE w:val="0"/>
        <w:autoSpaceDN w:val="0"/>
        <w:spacing w:line="520" w:lineRule="exact"/>
        <w:ind w:firstLineChars="300" w:firstLine="720"/>
        <w:rPr>
          <w:rFonts w:asciiTheme="majorEastAsia" w:eastAsiaTheme="majorEastAsia" w:hAnsiTheme="majorEastAsia"/>
          <w:bCs/>
          <w:sz w:val="24"/>
        </w:rPr>
      </w:pPr>
      <w:r>
        <w:rPr>
          <w:rFonts w:asciiTheme="majorEastAsia" w:eastAsiaTheme="majorEastAsia" w:hAnsiTheme="majorEastAsia" w:hint="eastAsia"/>
          <w:bCs/>
          <w:sz w:val="24"/>
        </w:rPr>
        <w:t>地    址：莆田市城厢区龙桥街道三迪公馆1104</w:t>
      </w:r>
    </w:p>
    <w:p w:rsidR="00132305" w:rsidRDefault="00FE7C69">
      <w:pPr>
        <w:spacing w:line="520" w:lineRule="exact"/>
        <w:ind w:firstLineChars="300" w:firstLine="720"/>
        <w:rPr>
          <w:rFonts w:asciiTheme="majorEastAsia" w:eastAsiaTheme="majorEastAsia" w:hAnsiTheme="majorEastAsia"/>
          <w:bCs/>
          <w:sz w:val="24"/>
        </w:rPr>
      </w:pPr>
      <w:r>
        <w:rPr>
          <w:rFonts w:asciiTheme="majorEastAsia" w:eastAsiaTheme="majorEastAsia" w:hAnsiTheme="majorEastAsia" w:hint="eastAsia"/>
          <w:bCs/>
          <w:sz w:val="24"/>
        </w:rPr>
        <w:t>电子信箱：fjys10@163.com</w:t>
      </w:r>
    </w:p>
    <w:p w:rsidR="00132305" w:rsidRDefault="00FE7C69">
      <w:pPr>
        <w:tabs>
          <w:tab w:val="left" w:pos="1016"/>
          <w:tab w:val="left" w:pos="1270"/>
        </w:tabs>
        <w:autoSpaceDE w:val="0"/>
        <w:autoSpaceDN w:val="0"/>
        <w:spacing w:line="520" w:lineRule="exact"/>
        <w:ind w:firstLineChars="300" w:firstLine="720"/>
        <w:rPr>
          <w:rFonts w:asciiTheme="majorEastAsia" w:eastAsiaTheme="majorEastAsia" w:hAnsiTheme="majorEastAsia"/>
          <w:bCs/>
          <w:sz w:val="24"/>
        </w:rPr>
      </w:pPr>
      <w:r>
        <w:rPr>
          <w:rFonts w:asciiTheme="majorEastAsia" w:eastAsiaTheme="majorEastAsia" w:hAnsiTheme="majorEastAsia" w:hint="eastAsia"/>
          <w:bCs/>
          <w:sz w:val="24"/>
        </w:rPr>
        <w:t>邮    编：351100</w:t>
      </w:r>
    </w:p>
    <w:p w:rsidR="00132305" w:rsidRDefault="00132305">
      <w:pPr>
        <w:spacing w:line="520" w:lineRule="exact"/>
        <w:jc w:val="left"/>
        <w:rPr>
          <w:rFonts w:asciiTheme="majorEastAsia" w:eastAsiaTheme="majorEastAsia" w:hAnsiTheme="majorEastAsia"/>
          <w:b/>
          <w:sz w:val="24"/>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132305">
      <w:pPr>
        <w:spacing w:line="480" w:lineRule="exact"/>
        <w:rPr>
          <w:rFonts w:asciiTheme="majorEastAsia" w:eastAsiaTheme="majorEastAsia" w:hAnsiTheme="majorEastAsia"/>
          <w:b/>
          <w:sz w:val="32"/>
          <w:szCs w:val="32"/>
        </w:rPr>
      </w:pPr>
    </w:p>
    <w:p w:rsidR="00132305" w:rsidRDefault="00FE7C69">
      <w:pPr>
        <w:tabs>
          <w:tab w:val="left" w:pos="3240"/>
          <w:tab w:val="left" w:pos="3600"/>
          <w:tab w:val="left" w:pos="4057"/>
          <w:tab w:val="right" w:pos="9070"/>
        </w:tabs>
        <w:spacing w:line="42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第二部分采购项目说明及要求</w:t>
      </w:r>
    </w:p>
    <w:p w:rsidR="00132305" w:rsidRDefault="00FE7C69">
      <w:pPr>
        <w:tabs>
          <w:tab w:val="left" w:pos="3240"/>
          <w:tab w:val="left" w:pos="3600"/>
          <w:tab w:val="left" w:pos="4057"/>
          <w:tab w:val="right" w:pos="9070"/>
        </w:tabs>
        <w:spacing w:line="42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一、招标内容</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864"/>
        <w:gridCol w:w="3637"/>
        <w:gridCol w:w="991"/>
        <w:gridCol w:w="2246"/>
        <w:gridCol w:w="1026"/>
      </w:tblGrid>
      <w:tr w:rsidR="00132305">
        <w:trPr>
          <w:trHeight w:val="430"/>
          <w:jc w:val="center"/>
        </w:trPr>
        <w:tc>
          <w:tcPr>
            <w:tcW w:w="806" w:type="dxa"/>
            <w:vAlign w:val="center"/>
          </w:tcPr>
          <w:p w:rsidR="00132305" w:rsidRDefault="00FE7C69">
            <w:pPr>
              <w:jc w:val="center"/>
              <w:rPr>
                <w:rFonts w:asciiTheme="majorEastAsia" w:eastAsiaTheme="majorEastAsia" w:hAnsiTheme="majorEastAsia" w:cs="宋体"/>
                <w:b/>
                <w:kern w:val="0"/>
                <w:sz w:val="24"/>
              </w:rPr>
            </w:pPr>
            <w:r>
              <w:rPr>
                <w:rFonts w:asciiTheme="majorEastAsia" w:eastAsiaTheme="majorEastAsia" w:hAnsiTheme="majorEastAsia" w:cs="宋体"/>
                <w:b/>
                <w:kern w:val="0"/>
                <w:sz w:val="24"/>
              </w:rPr>
              <w:t>合同包号</w:t>
            </w:r>
          </w:p>
        </w:tc>
        <w:tc>
          <w:tcPr>
            <w:tcW w:w="864" w:type="dxa"/>
            <w:vAlign w:val="center"/>
          </w:tcPr>
          <w:p w:rsidR="00132305" w:rsidRDefault="00FE7C69">
            <w:pPr>
              <w:jc w:val="center"/>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品目号</w:t>
            </w:r>
          </w:p>
        </w:tc>
        <w:tc>
          <w:tcPr>
            <w:tcW w:w="3637" w:type="dxa"/>
            <w:vAlign w:val="center"/>
          </w:tcPr>
          <w:p w:rsidR="00132305" w:rsidRDefault="00FE7C69">
            <w:pPr>
              <w:jc w:val="center"/>
              <w:rPr>
                <w:rFonts w:asciiTheme="majorEastAsia" w:eastAsiaTheme="majorEastAsia" w:hAnsiTheme="majorEastAsia" w:cs="宋体"/>
                <w:b/>
                <w:kern w:val="0"/>
                <w:sz w:val="24"/>
              </w:rPr>
            </w:pPr>
            <w:r>
              <w:rPr>
                <w:rFonts w:asciiTheme="majorEastAsia" w:eastAsiaTheme="majorEastAsia" w:hAnsiTheme="majorEastAsia" w:cs="宋体"/>
                <w:b/>
                <w:kern w:val="0"/>
                <w:sz w:val="24"/>
              </w:rPr>
              <w:t>货物名称</w:t>
            </w:r>
          </w:p>
        </w:tc>
        <w:tc>
          <w:tcPr>
            <w:tcW w:w="991" w:type="dxa"/>
            <w:vAlign w:val="center"/>
          </w:tcPr>
          <w:p w:rsidR="00132305" w:rsidRDefault="00FE7C69">
            <w:pPr>
              <w:jc w:val="center"/>
              <w:rPr>
                <w:rFonts w:asciiTheme="majorEastAsia" w:eastAsiaTheme="majorEastAsia" w:hAnsiTheme="majorEastAsia" w:cs="宋体"/>
                <w:b/>
                <w:kern w:val="0"/>
                <w:sz w:val="24"/>
              </w:rPr>
            </w:pPr>
            <w:r>
              <w:rPr>
                <w:rFonts w:asciiTheme="majorEastAsia" w:eastAsiaTheme="majorEastAsia" w:hAnsiTheme="majorEastAsia" w:cs="宋体"/>
                <w:b/>
                <w:kern w:val="0"/>
                <w:sz w:val="24"/>
              </w:rPr>
              <w:t>数量</w:t>
            </w:r>
          </w:p>
        </w:tc>
        <w:tc>
          <w:tcPr>
            <w:tcW w:w="2246" w:type="dxa"/>
            <w:vAlign w:val="center"/>
          </w:tcPr>
          <w:p w:rsidR="00132305" w:rsidRDefault="00FE7C69">
            <w:pPr>
              <w:jc w:val="center"/>
              <w:rPr>
                <w:rFonts w:asciiTheme="majorEastAsia" w:eastAsiaTheme="majorEastAsia" w:hAnsiTheme="majorEastAsia" w:cs="宋体"/>
                <w:b/>
                <w:kern w:val="0"/>
                <w:sz w:val="24"/>
              </w:rPr>
            </w:pPr>
            <w:r>
              <w:rPr>
                <w:rFonts w:asciiTheme="majorEastAsia" w:eastAsiaTheme="majorEastAsia" w:hAnsiTheme="majorEastAsia" w:cs="宋体"/>
                <w:b/>
                <w:kern w:val="0"/>
                <w:sz w:val="24"/>
              </w:rPr>
              <w:t>主要技术规格</w:t>
            </w:r>
          </w:p>
        </w:tc>
        <w:tc>
          <w:tcPr>
            <w:tcW w:w="1026" w:type="dxa"/>
            <w:vAlign w:val="center"/>
          </w:tcPr>
          <w:p w:rsidR="00132305" w:rsidRDefault="00FE7C69">
            <w:pPr>
              <w:jc w:val="center"/>
              <w:rPr>
                <w:rFonts w:asciiTheme="majorEastAsia" w:eastAsiaTheme="majorEastAsia" w:hAnsiTheme="majorEastAsia" w:cs="宋体"/>
                <w:b/>
                <w:kern w:val="0"/>
                <w:sz w:val="24"/>
              </w:rPr>
            </w:pPr>
            <w:r>
              <w:rPr>
                <w:rFonts w:asciiTheme="majorEastAsia" w:eastAsiaTheme="majorEastAsia" w:hAnsiTheme="majorEastAsia" w:cs="宋体" w:hint="eastAsia"/>
                <w:b/>
                <w:kern w:val="0"/>
                <w:sz w:val="24"/>
              </w:rPr>
              <w:t>备注</w:t>
            </w:r>
          </w:p>
        </w:tc>
      </w:tr>
      <w:tr w:rsidR="00132305">
        <w:trPr>
          <w:trHeight w:val="1259"/>
          <w:jc w:val="center"/>
        </w:trPr>
        <w:tc>
          <w:tcPr>
            <w:tcW w:w="806" w:type="dxa"/>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864" w:type="dxa"/>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hint="eastAsia"/>
                <w:sz w:val="24"/>
              </w:rPr>
              <w:t>1-1</w:t>
            </w:r>
          </w:p>
        </w:tc>
        <w:tc>
          <w:tcPr>
            <w:tcW w:w="3637" w:type="dxa"/>
            <w:vAlign w:val="center"/>
          </w:tcPr>
          <w:p w:rsidR="00132305" w:rsidRDefault="00FE7C69">
            <w:pPr>
              <w:jc w:val="center"/>
              <w:rPr>
                <w:rFonts w:asciiTheme="majorEastAsia" w:eastAsiaTheme="majorEastAsia" w:hAnsiTheme="majorEastAsia" w:cs="Arial"/>
                <w:sz w:val="24"/>
              </w:rPr>
            </w:pPr>
            <w:r>
              <w:rPr>
                <w:rFonts w:asciiTheme="majorEastAsia" w:eastAsiaTheme="majorEastAsia" w:hAnsiTheme="majorEastAsia" w:cs="Arial" w:hint="eastAsia"/>
                <w:sz w:val="24"/>
              </w:rPr>
              <w:t>办公教学区改新标识牌采购项目</w:t>
            </w:r>
          </w:p>
        </w:tc>
        <w:tc>
          <w:tcPr>
            <w:tcW w:w="991" w:type="dxa"/>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sz w:val="24"/>
              </w:rPr>
              <w:t>一批</w:t>
            </w:r>
          </w:p>
        </w:tc>
        <w:tc>
          <w:tcPr>
            <w:tcW w:w="2246" w:type="dxa"/>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sz w:val="24"/>
              </w:rPr>
              <w:t>详见</w:t>
            </w:r>
            <w:r>
              <w:rPr>
                <w:rFonts w:asciiTheme="majorEastAsia" w:eastAsiaTheme="majorEastAsia" w:hAnsiTheme="majorEastAsia" w:hint="eastAsia"/>
                <w:sz w:val="24"/>
              </w:rPr>
              <w:t>技术参数要求</w:t>
            </w:r>
          </w:p>
        </w:tc>
        <w:tc>
          <w:tcPr>
            <w:tcW w:w="1026" w:type="dxa"/>
            <w:vAlign w:val="center"/>
          </w:tcPr>
          <w:p w:rsidR="00132305" w:rsidRDefault="00132305">
            <w:pPr>
              <w:jc w:val="center"/>
              <w:rPr>
                <w:rFonts w:asciiTheme="majorEastAsia" w:eastAsiaTheme="majorEastAsia" w:hAnsiTheme="majorEastAsia"/>
                <w:sz w:val="24"/>
              </w:rPr>
            </w:pPr>
          </w:p>
        </w:tc>
      </w:tr>
      <w:tr w:rsidR="00132305">
        <w:trPr>
          <w:trHeight w:val="961"/>
          <w:jc w:val="center"/>
        </w:trPr>
        <w:tc>
          <w:tcPr>
            <w:tcW w:w="9570" w:type="dxa"/>
            <w:gridSpan w:val="6"/>
            <w:vAlign w:val="center"/>
          </w:tcPr>
          <w:p w:rsidR="00132305" w:rsidRDefault="00FE7C69">
            <w:pPr>
              <w:spacing w:line="460" w:lineRule="atLeast"/>
              <w:rPr>
                <w:rFonts w:asciiTheme="majorEastAsia" w:eastAsiaTheme="majorEastAsia" w:hAnsiTheme="majorEastAsia"/>
                <w:b/>
                <w:sz w:val="24"/>
              </w:rPr>
            </w:pPr>
            <w:r>
              <w:rPr>
                <w:rFonts w:asciiTheme="majorEastAsia" w:eastAsiaTheme="majorEastAsia" w:hAnsiTheme="majorEastAsia" w:hint="eastAsia"/>
                <w:b/>
                <w:sz w:val="24"/>
              </w:rPr>
              <w:t>本次采购设有最高限价：最高限价为</w:t>
            </w:r>
            <w:bookmarkStart w:id="3" w:name="OLE_LINK9"/>
            <w:bookmarkStart w:id="4" w:name="OLE_LINK10"/>
            <w:bookmarkStart w:id="5" w:name="OLE_LINK15"/>
            <w:r>
              <w:rPr>
                <w:rFonts w:asciiTheme="majorEastAsia" w:eastAsiaTheme="majorEastAsia" w:hAnsiTheme="majorEastAsia" w:cs="仿宋_GB2312" w:hint="eastAsia"/>
                <w:b/>
                <w:sz w:val="24"/>
              </w:rPr>
              <w:t>人</w:t>
            </w:r>
            <w:r>
              <w:rPr>
                <w:rFonts w:asciiTheme="majorEastAsia" w:eastAsiaTheme="majorEastAsia" w:hAnsiTheme="majorEastAsia" w:hint="eastAsia"/>
                <w:b/>
                <w:sz w:val="24"/>
              </w:rPr>
              <w:t>民币</w:t>
            </w:r>
            <w:r w:rsidR="009110BE">
              <w:rPr>
                <w:rFonts w:asciiTheme="majorEastAsia" w:eastAsiaTheme="majorEastAsia" w:hAnsiTheme="majorEastAsia" w:hint="eastAsia"/>
                <w:b/>
                <w:sz w:val="24"/>
              </w:rPr>
              <w:fldChar w:fldCharType="begin"/>
            </w:r>
            <w:r>
              <w:rPr>
                <w:rFonts w:asciiTheme="majorEastAsia" w:eastAsiaTheme="majorEastAsia" w:hAnsiTheme="majorEastAsia" w:hint="eastAsia"/>
                <w:b/>
                <w:sz w:val="24"/>
              </w:rPr>
              <w:instrText xml:space="preserve"> = 190485 \* CHINESENUM4 \* MERGEFORMAT </w:instrText>
            </w:r>
            <w:r w:rsidR="009110BE">
              <w:rPr>
                <w:rFonts w:asciiTheme="majorEastAsia" w:eastAsiaTheme="majorEastAsia" w:hAnsiTheme="majorEastAsia" w:hint="eastAsia"/>
                <w:b/>
                <w:sz w:val="24"/>
              </w:rPr>
              <w:fldChar w:fldCharType="separate"/>
            </w:r>
            <w:r>
              <w:rPr>
                <w:rFonts w:asciiTheme="majorEastAsia" w:eastAsiaTheme="majorEastAsia" w:hAnsiTheme="majorEastAsia" w:hint="eastAsia"/>
                <w:b/>
                <w:sz w:val="24"/>
              </w:rPr>
              <w:t>壹拾玖万零肆佰捌拾伍元整</w:t>
            </w:r>
            <w:r w:rsidR="009110BE">
              <w:rPr>
                <w:rFonts w:asciiTheme="majorEastAsia" w:eastAsiaTheme="majorEastAsia" w:hAnsiTheme="majorEastAsia" w:hint="eastAsia"/>
                <w:b/>
                <w:sz w:val="24"/>
              </w:rPr>
              <w:fldChar w:fldCharType="end"/>
            </w:r>
            <w:r>
              <w:rPr>
                <w:rFonts w:asciiTheme="majorEastAsia" w:eastAsiaTheme="majorEastAsia" w:hAnsiTheme="majorEastAsia" w:hint="eastAsia"/>
                <w:b/>
                <w:sz w:val="24"/>
              </w:rPr>
              <w:t>（</w:t>
            </w:r>
            <w:r>
              <w:rPr>
                <w:rFonts w:asciiTheme="majorEastAsia" w:eastAsiaTheme="majorEastAsia" w:hAnsiTheme="majorEastAsia" w:cs="仿宋_GB2312" w:hint="eastAsia"/>
                <w:b/>
                <w:sz w:val="24"/>
              </w:rPr>
              <w:t>￥190485.00元</w:t>
            </w:r>
            <w:r>
              <w:rPr>
                <w:rFonts w:asciiTheme="majorEastAsia" w:eastAsiaTheme="majorEastAsia" w:hAnsiTheme="majorEastAsia" w:hint="eastAsia"/>
                <w:b/>
                <w:sz w:val="24"/>
              </w:rPr>
              <w:t>）</w:t>
            </w:r>
            <w:bookmarkEnd w:id="3"/>
            <w:bookmarkEnd w:id="4"/>
            <w:bookmarkEnd w:id="5"/>
            <w:r>
              <w:rPr>
                <w:rFonts w:asciiTheme="majorEastAsia" w:eastAsiaTheme="majorEastAsia" w:hAnsiTheme="majorEastAsia" w:hint="eastAsia"/>
                <w:b/>
                <w:sz w:val="24"/>
              </w:rPr>
              <w:t>，超过最高限价的不推荐为中标候选人。</w:t>
            </w:r>
          </w:p>
        </w:tc>
      </w:tr>
      <w:tr w:rsidR="00132305">
        <w:trPr>
          <w:trHeight w:val="691"/>
          <w:jc w:val="center"/>
        </w:trPr>
        <w:tc>
          <w:tcPr>
            <w:tcW w:w="806" w:type="dxa"/>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hint="eastAsia"/>
                <w:sz w:val="24"/>
              </w:rPr>
              <w:t>备注</w:t>
            </w:r>
          </w:p>
        </w:tc>
        <w:tc>
          <w:tcPr>
            <w:tcW w:w="8764" w:type="dxa"/>
            <w:gridSpan w:val="5"/>
            <w:vAlign w:val="center"/>
          </w:tcPr>
          <w:p w:rsidR="00132305" w:rsidRDefault="00FE7C69">
            <w:pPr>
              <w:jc w:val="left"/>
              <w:rPr>
                <w:rFonts w:asciiTheme="majorEastAsia" w:eastAsiaTheme="majorEastAsia" w:hAnsiTheme="majorEastAsia"/>
                <w:sz w:val="24"/>
              </w:rPr>
            </w:pPr>
            <w:r>
              <w:rPr>
                <w:rFonts w:asciiTheme="majorEastAsia" w:eastAsiaTheme="majorEastAsia" w:hAnsiTheme="majorEastAsia" w:hint="eastAsia"/>
                <w:sz w:val="24"/>
              </w:rPr>
              <w:t>（1）交货地点：采购人指定地点。</w:t>
            </w:r>
          </w:p>
          <w:p w:rsidR="00132305" w:rsidRDefault="00FE7C69">
            <w:pPr>
              <w:spacing w:line="460" w:lineRule="atLeast"/>
              <w:rPr>
                <w:rFonts w:ascii="宋体" w:hAnsi="宋体"/>
                <w:sz w:val="24"/>
              </w:rPr>
            </w:pPr>
            <w:r>
              <w:rPr>
                <w:rFonts w:ascii="宋体" w:hAnsi="宋体" w:hint="eastAsia"/>
                <w:sz w:val="24"/>
              </w:rPr>
              <w:t>（2）合同签订：中标通知书领取后1天内签订合同。</w:t>
            </w:r>
          </w:p>
          <w:p w:rsidR="00132305" w:rsidRDefault="00FE7C69">
            <w:pPr>
              <w:spacing w:line="460" w:lineRule="atLeast"/>
              <w:rPr>
                <w:rFonts w:ascii="宋体" w:hAnsi="宋体"/>
                <w:sz w:val="24"/>
              </w:rPr>
            </w:pPr>
            <w:r>
              <w:rPr>
                <w:rFonts w:ascii="宋体" w:hAnsi="宋体" w:hint="eastAsia"/>
                <w:sz w:val="24"/>
              </w:rPr>
              <w:t>（3）交货日期：合同签订后10天内。</w:t>
            </w:r>
          </w:p>
          <w:p w:rsidR="00132305" w:rsidRDefault="00FE7C69">
            <w:pPr>
              <w:spacing w:line="460" w:lineRule="atLeast"/>
              <w:rPr>
                <w:rFonts w:ascii="宋体" w:hAnsi="宋体"/>
                <w:sz w:val="24"/>
              </w:rPr>
            </w:pPr>
            <w:r>
              <w:rPr>
                <w:rFonts w:ascii="宋体" w:hAnsi="宋体" w:hint="eastAsia"/>
                <w:sz w:val="24"/>
              </w:rPr>
              <w:t>（4）投标人所投产品的配置、技术参数、质量和服务须同等或优于询价文件的要求，并在《偏离表》中做出详细说明。</w:t>
            </w:r>
          </w:p>
          <w:p w:rsidR="00132305" w:rsidRDefault="009110BE">
            <w:pPr>
              <w:spacing w:line="460" w:lineRule="atLeast"/>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文本框 2" o:spid="_x0000_s2050" type="#_x0000_t202" style="position:absolute;left:0;text-align:left;margin-left:630pt;margin-top:20.35pt;width:171pt;height:45.05pt;z-index:251675136" o:gfxdata="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gPw6NcAAAAMAQAADwAAAAAAAAABACAAAAAiAAAAZHJzL2Rv&#10;d25yZXYueG1sUEsBAhQAFAAAAAgAh07iQEUtXf2QAQAAAAMAAA4AAAAAAAAAAQAgAAAAJgEAAGRy&#10;cy9lMm9Eb2MueG1sUEsFBgAAAAAGAAYAWQEAACgFAAAAAA==&#10;" filled="f" stroked="f">
                  <v:textbox>
                    <w:txbxContent>
                      <w:p w:rsidR="00132305" w:rsidRDefault="00132305"/>
                    </w:txbxContent>
                  </v:textbox>
                </v:shape>
              </w:pict>
            </w:r>
            <w:r w:rsidR="00FE7C69">
              <w:rPr>
                <w:rFonts w:ascii="宋体" w:hAnsi="宋体" w:hint="eastAsia"/>
                <w:sz w:val="24"/>
              </w:rPr>
              <w:t>（5）报价含税金，送货搬运至采购人指定地点，并派专业技术人员到现场进行安装、调试、验收、培训操作人员及售后服务等一切费用。</w:t>
            </w:r>
          </w:p>
          <w:p w:rsidR="00132305" w:rsidRDefault="00132305">
            <w:pPr>
              <w:pStyle w:val="ac"/>
              <w:ind w:firstLineChars="0" w:firstLine="0"/>
              <w:jc w:val="left"/>
              <w:rPr>
                <w:rFonts w:ascii="宋体" w:hAnsi="宋体"/>
                <w:sz w:val="24"/>
              </w:rPr>
            </w:pPr>
          </w:p>
        </w:tc>
      </w:tr>
    </w:tbl>
    <w:p w:rsidR="00132305" w:rsidRDefault="00FE7C69" w:rsidP="00976694">
      <w:pPr>
        <w:pStyle w:val="a4"/>
        <w:spacing w:afterLines="50" w:line="420" w:lineRule="exact"/>
        <w:jc w:val="left"/>
        <w:rPr>
          <w:rFonts w:asciiTheme="majorEastAsia" w:eastAsiaTheme="majorEastAsia" w:hAnsiTheme="majorEastAsia" w:cs="宋体"/>
          <w:sz w:val="28"/>
          <w:szCs w:val="28"/>
        </w:rPr>
      </w:pPr>
      <w:r>
        <w:rPr>
          <w:rFonts w:asciiTheme="majorEastAsia" w:eastAsiaTheme="majorEastAsia" w:hAnsiTheme="majorEastAsia" w:cs="宋体" w:hint="eastAsia"/>
          <w:b/>
          <w:kern w:val="0"/>
          <w:sz w:val="28"/>
          <w:szCs w:val="28"/>
        </w:rPr>
        <w:t>二、技术参数要求</w:t>
      </w:r>
    </w:p>
    <w:tbl>
      <w:tblPr>
        <w:tblW w:w="9969"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6"/>
        <w:gridCol w:w="1040"/>
        <w:gridCol w:w="3990"/>
        <w:gridCol w:w="1245"/>
        <w:gridCol w:w="1777"/>
        <w:gridCol w:w="605"/>
        <w:gridCol w:w="606"/>
      </w:tblGrid>
      <w:tr w:rsidR="00132305">
        <w:trPr>
          <w:trHeight w:val="431"/>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序号</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项目名称</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图示</w:t>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尺寸（mm）</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材质工艺</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数量</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b/>
                <w:bCs/>
                <w:sz w:val="24"/>
              </w:rPr>
            </w:pPr>
            <w:r>
              <w:rPr>
                <w:rFonts w:ascii="宋体" w:hAnsi="宋体" w:cs="宋体" w:hint="eastAsia"/>
                <w:b/>
                <w:bCs/>
                <w:kern w:val="0"/>
                <w:sz w:val="24"/>
              </w:rPr>
              <w:t>单位</w:t>
            </w:r>
          </w:p>
        </w:tc>
      </w:tr>
      <w:tr w:rsidR="00132305">
        <w:trPr>
          <w:trHeight w:val="320"/>
          <w:jc w:val="center"/>
        </w:trPr>
        <w:tc>
          <w:tcPr>
            <w:tcW w:w="706" w:type="dxa"/>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9263" w:type="dxa"/>
            <w:gridSpan w:val="6"/>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b/>
                <w:bCs/>
                <w:kern w:val="0"/>
                <w:sz w:val="30"/>
                <w:szCs w:val="30"/>
              </w:rPr>
              <w:t>办公楼</w:t>
            </w:r>
          </w:p>
        </w:tc>
      </w:tr>
      <w:tr w:rsidR="00132305">
        <w:trPr>
          <w:trHeight w:val="2007"/>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办公楼楼层导视</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40320" behindDoc="0" locked="0" layoutInCell="1" allowOverlap="1">
                  <wp:simplePos x="0" y="0"/>
                  <wp:positionH relativeFrom="column">
                    <wp:posOffset>238760</wp:posOffset>
                  </wp:positionH>
                  <wp:positionV relativeFrom="paragraph">
                    <wp:posOffset>133985</wp:posOffset>
                  </wp:positionV>
                  <wp:extent cx="1924050" cy="1069975"/>
                  <wp:effectExtent l="0" t="0" r="6350" b="9525"/>
                  <wp:wrapNone/>
                  <wp:docPr id="35" name="图片_4"/>
                  <wp:cNvGraphicFramePr/>
                  <a:graphic xmlns:a="http://schemas.openxmlformats.org/drawingml/2006/main">
                    <a:graphicData uri="http://schemas.openxmlformats.org/drawingml/2006/picture">
                      <pic:pic xmlns:pic="http://schemas.openxmlformats.org/drawingml/2006/picture">
                        <pic:nvPicPr>
                          <pic:cNvPr id="35" name="图片_4"/>
                          <pic:cNvPicPr/>
                        </pic:nvPicPr>
                        <pic:blipFill>
                          <a:blip r:embed="rId14" cstate="print"/>
                          <a:stretch>
                            <a:fillRect/>
                          </a:stretch>
                        </pic:blipFill>
                        <pic:spPr>
                          <a:xfrm>
                            <a:off x="0" y="0"/>
                            <a:ext cx="1924050" cy="106997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1200*2400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糙面不锈钢板+丝印、上下中间亚克力（可更换不亮灯）</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3</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866"/>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办公楼电梯导视</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41344" behindDoc="0" locked="0" layoutInCell="1" allowOverlap="1">
                  <wp:simplePos x="0" y="0"/>
                  <wp:positionH relativeFrom="column">
                    <wp:posOffset>255905</wp:posOffset>
                  </wp:positionH>
                  <wp:positionV relativeFrom="paragraph">
                    <wp:posOffset>88900</wp:posOffset>
                  </wp:positionV>
                  <wp:extent cx="1802130" cy="965200"/>
                  <wp:effectExtent l="0" t="0" r="1270" b="0"/>
                  <wp:wrapNone/>
                  <wp:docPr id="36" name="图片_5"/>
                  <wp:cNvGraphicFramePr/>
                  <a:graphic xmlns:a="http://schemas.openxmlformats.org/drawingml/2006/main">
                    <a:graphicData uri="http://schemas.openxmlformats.org/drawingml/2006/picture">
                      <pic:pic xmlns:pic="http://schemas.openxmlformats.org/drawingml/2006/picture">
                        <pic:nvPicPr>
                          <pic:cNvPr id="36" name="图片_5"/>
                          <pic:cNvPicPr/>
                        </pic:nvPicPr>
                        <pic:blipFill>
                          <a:blip r:embed="rId15" cstate="print"/>
                          <a:stretch>
                            <a:fillRect/>
                          </a:stretch>
                        </pic:blipFill>
                        <pic:spPr>
                          <a:xfrm>
                            <a:off x="0" y="0"/>
                            <a:ext cx="1802130" cy="965200"/>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1100*2000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不锈钢板丝印字+金属拉丝包边</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601"/>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lastRenderedPageBreak/>
              <w:t>3</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转角导视牌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42368" behindDoc="0" locked="0" layoutInCell="1" allowOverlap="1">
                  <wp:simplePos x="0" y="0"/>
                  <wp:positionH relativeFrom="column">
                    <wp:posOffset>283210</wp:posOffset>
                  </wp:positionH>
                  <wp:positionV relativeFrom="paragraph">
                    <wp:posOffset>203835</wp:posOffset>
                  </wp:positionV>
                  <wp:extent cx="1972310" cy="1168400"/>
                  <wp:effectExtent l="0" t="0" r="8890" b="0"/>
                  <wp:wrapNone/>
                  <wp:docPr id="37" name="图片_6"/>
                  <wp:cNvGraphicFramePr/>
                  <a:graphic xmlns:a="http://schemas.openxmlformats.org/drawingml/2006/main">
                    <a:graphicData uri="http://schemas.openxmlformats.org/drawingml/2006/picture">
                      <pic:pic xmlns:pic="http://schemas.openxmlformats.org/drawingml/2006/picture">
                        <pic:nvPicPr>
                          <pic:cNvPr id="37" name="图片_6"/>
                          <pic:cNvPicPr/>
                        </pic:nvPicPr>
                        <pic:blipFill>
                          <a:blip r:embed="rId16" cstate="print"/>
                          <a:stretch>
                            <a:fillRect/>
                          </a:stretch>
                        </pic:blipFill>
                        <pic:spPr>
                          <a:xfrm>
                            <a:off x="0" y="0"/>
                            <a:ext cx="1972310" cy="1168400"/>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1100*2000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不锈钢板丝印字</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20</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523"/>
          <w:jc w:val="center"/>
        </w:trPr>
        <w:tc>
          <w:tcPr>
            <w:tcW w:w="706"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w:t>
            </w:r>
          </w:p>
        </w:tc>
        <w:tc>
          <w:tcPr>
            <w:tcW w:w="1040"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科室牌+门牌号(2个内容做一个载体)</w:t>
            </w:r>
          </w:p>
        </w:tc>
        <w:tc>
          <w:tcPr>
            <w:tcW w:w="3990"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43392" behindDoc="0" locked="0" layoutInCell="1" allowOverlap="1">
                  <wp:simplePos x="0" y="0"/>
                  <wp:positionH relativeFrom="column">
                    <wp:posOffset>323215</wp:posOffset>
                  </wp:positionH>
                  <wp:positionV relativeFrom="paragraph">
                    <wp:posOffset>118745</wp:posOffset>
                  </wp:positionV>
                  <wp:extent cx="1922780" cy="1323340"/>
                  <wp:effectExtent l="0" t="0" r="7620" b="10160"/>
                  <wp:wrapNone/>
                  <wp:docPr id="38" name="圖片_1"/>
                  <wp:cNvGraphicFramePr/>
                  <a:graphic xmlns:a="http://schemas.openxmlformats.org/drawingml/2006/main">
                    <a:graphicData uri="http://schemas.openxmlformats.org/drawingml/2006/picture">
                      <pic:pic xmlns:pic="http://schemas.openxmlformats.org/drawingml/2006/picture">
                        <pic:nvPicPr>
                          <pic:cNvPr id="38" name="圖片_1"/>
                          <pic:cNvPicPr/>
                        </pic:nvPicPr>
                        <pic:blipFill>
                          <a:blip r:embed="rId17" cstate="print"/>
                          <a:stretch>
                            <a:fillRect/>
                          </a:stretch>
                        </pic:blipFill>
                        <pic:spPr>
                          <a:xfrm>
                            <a:off x="0" y="0"/>
                            <a:ext cx="1922780" cy="1323340"/>
                          </a:xfrm>
                          <a:prstGeom prst="rect">
                            <a:avLst/>
                          </a:prstGeom>
                          <a:noFill/>
                          <a:ln>
                            <a:noFill/>
                          </a:ln>
                        </pic:spPr>
                      </pic:pic>
                    </a:graphicData>
                  </a:graphic>
                </wp:anchor>
              </w:drawing>
            </w:r>
          </w:p>
        </w:tc>
        <w:tc>
          <w:tcPr>
            <w:tcW w:w="1245"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30*40</w:t>
            </w:r>
          </w:p>
        </w:tc>
        <w:tc>
          <w:tcPr>
            <w:tcW w:w="1777"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不锈钢+UV印刷PVC</w:t>
            </w:r>
          </w:p>
        </w:tc>
        <w:tc>
          <w:tcPr>
            <w:tcW w:w="605"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129</w:t>
            </w:r>
          </w:p>
        </w:tc>
        <w:tc>
          <w:tcPr>
            <w:tcW w:w="606"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312"/>
          <w:jc w:val="center"/>
        </w:trPr>
        <w:tc>
          <w:tcPr>
            <w:tcW w:w="706"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040"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3990"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245"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1777"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605"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606"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r>
      <w:tr w:rsidR="00132305">
        <w:trPr>
          <w:trHeight w:val="2191"/>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功能间科室牌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44416" behindDoc="0" locked="0" layoutInCell="1" allowOverlap="1">
                  <wp:simplePos x="0" y="0"/>
                  <wp:positionH relativeFrom="column">
                    <wp:posOffset>231140</wp:posOffset>
                  </wp:positionH>
                  <wp:positionV relativeFrom="paragraph">
                    <wp:posOffset>111760</wp:posOffset>
                  </wp:positionV>
                  <wp:extent cx="1972310" cy="1233170"/>
                  <wp:effectExtent l="0" t="0" r="8890" b="11430"/>
                  <wp:wrapNone/>
                  <wp:docPr id="39" name="图片_9"/>
                  <wp:cNvGraphicFramePr/>
                  <a:graphic xmlns:a="http://schemas.openxmlformats.org/drawingml/2006/main">
                    <a:graphicData uri="http://schemas.openxmlformats.org/drawingml/2006/picture">
                      <pic:pic xmlns:pic="http://schemas.openxmlformats.org/drawingml/2006/picture">
                        <pic:nvPicPr>
                          <pic:cNvPr id="39" name="图片_9"/>
                          <pic:cNvPicPr/>
                        </pic:nvPicPr>
                        <pic:blipFill>
                          <a:blip r:embed="rId18" cstate="print"/>
                          <a:stretch>
                            <a:fillRect/>
                          </a:stretch>
                        </pic:blipFill>
                        <pic:spPr>
                          <a:xfrm>
                            <a:off x="0" y="0"/>
                            <a:ext cx="1972310" cy="1233170"/>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15*20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不锈钢+UV印刷PVC</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25</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282"/>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3</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办公室洗手间</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45440" behindDoc="0" locked="0" layoutInCell="1" allowOverlap="1">
                  <wp:simplePos x="0" y="0"/>
                  <wp:positionH relativeFrom="column">
                    <wp:posOffset>300355</wp:posOffset>
                  </wp:positionH>
                  <wp:positionV relativeFrom="paragraph">
                    <wp:posOffset>68580</wp:posOffset>
                  </wp:positionV>
                  <wp:extent cx="1828165" cy="1316355"/>
                  <wp:effectExtent l="0" t="0" r="635" b="4445"/>
                  <wp:wrapNone/>
                  <wp:docPr id="40" name="Picture_10851"/>
                  <wp:cNvGraphicFramePr/>
                  <a:graphic xmlns:a="http://schemas.openxmlformats.org/drawingml/2006/main">
                    <a:graphicData uri="http://schemas.openxmlformats.org/drawingml/2006/picture">
                      <pic:pic xmlns:pic="http://schemas.openxmlformats.org/drawingml/2006/picture">
                        <pic:nvPicPr>
                          <pic:cNvPr id="40" name="Picture_10851"/>
                          <pic:cNvPicPr/>
                        </pic:nvPicPr>
                        <pic:blipFill>
                          <a:blip r:embed="rId19" cstate="print"/>
                          <a:stretch>
                            <a:fillRect/>
                          </a:stretch>
                        </pic:blipFill>
                        <pic:spPr>
                          <a:xfrm>
                            <a:off x="0" y="0"/>
                            <a:ext cx="1828165" cy="131635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45*25</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水晶亚克力烤漆雕刻</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72</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523"/>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楼层编号</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rPr>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306070" cy="304165"/>
                  <wp:effectExtent l="0" t="0" r="0" b="0"/>
                  <wp:wrapNone/>
                  <wp:docPr id="41" name="AutoShape_10535"/>
                  <wp:cNvGraphicFramePr/>
                  <a:graphic xmlns:a="http://schemas.openxmlformats.org/drawingml/2006/main">
                    <a:graphicData uri="http://schemas.openxmlformats.org/drawingml/2006/picture">
                      <pic:pic xmlns:pic="http://schemas.openxmlformats.org/drawingml/2006/picture">
                        <pic:nvPicPr>
                          <pic:cNvPr id="41" name="AutoShape_10535"/>
                          <pic:cNvPicPr/>
                        </pic:nvPicPr>
                        <pic:blipFill>
                          <a:blip r:embed="rId20" cstate="print"/>
                          <a:stretch>
                            <a:fillRect/>
                          </a:stretch>
                        </pic:blipFill>
                        <pic:spPr>
                          <a:xfrm>
                            <a:off x="0" y="0"/>
                            <a:ext cx="306070" cy="304165"/>
                          </a:xfrm>
                          <a:prstGeom prst="rect">
                            <a:avLst/>
                          </a:prstGeom>
                          <a:noFill/>
                          <a:ln>
                            <a:noFill/>
                          </a:ln>
                        </pic:spPr>
                      </pic:pic>
                    </a:graphicData>
                  </a:graphic>
                </wp:anchor>
              </w:drawing>
            </w:r>
            <w:r>
              <w:rPr>
                <w:rFonts w:ascii="宋体" w:hAnsi="宋体" w:cs="宋体" w:hint="eastAsia"/>
                <w:noProof/>
                <w:kern w:val="0"/>
                <w:sz w:val="24"/>
              </w:rPr>
              <w:drawing>
                <wp:anchor distT="0" distB="0" distL="114300" distR="114300" simplePos="0" relativeHeight="251647488" behindDoc="0" locked="0" layoutInCell="1" allowOverlap="1">
                  <wp:simplePos x="0" y="0"/>
                  <wp:positionH relativeFrom="column">
                    <wp:posOffset>532130</wp:posOffset>
                  </wp:positionH>
                  <wp:positionV relativeFrom="paragraph">
                    <wp:posOffset>74295</wp:posOffset>
                  </wp:positionV>
                  <wp:extent cx="1115695" cy="1464945"/>
                  <wp:effectExtent l="0" t="0" r="8255" b="1905"/>
                  <wp:wrapNone/>
                  <wp:docPr id="42" name="圖片_37"/>
                  <wp:cNvGraphicFramePr/>
                  <a:graphic xmlns:a="http://schemas.openxmlformats.org/drawingml/2006/main">
                    <a:graphicData uri="http://schemas.openxmlformats.org/drawingml/2006/picture">
                      <pic:pic xmlns:pic="http://schemas.openxmlformats.org/drawingml/2006/picture">
                        <pic:nvPicPr>
                          <pic:cNvPr id="42" name="圖片_37"/>
                          <pic:cNvPicPr/>
                        </pic:nvPicPr>
                        <pic:blipFill>
                          <a:blip r:embed="rId21" cstate="print"/>
                          <a:stretch>
                            <a:fillRect/>
                          </a:stretch>
                        </pic:blipFill>
                        <pic:spPr>
                          <a:xfrm>
                            <a:off x="0" y="0"/>
                            <a:ext cx="1115695" cy="146494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油漆喷绘数字</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16</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825"/>
          <w:jc w:val="center"/>
        </w:trPr>
        <w:tc>
          <w:tcPr>
            <w:tcW w:w="9969" w:type="dxa"/>
            <w:gridSpan w:val="7"/>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b/>
                <w:bCs/>
                <w:kern w:val="0"/>
                <w:sz w:val="30"/>
                <w:szCs w:val="30"/>
              </w:rPr>
              <w:t>系部实训楼</w:t>
            </w:r>
          </w:p>
        </w:tc>
      </w:tr>
      <w:tr w:rsidR="00132305">
        <w:trPr>
          <w:trHeight w:val="2549"/>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lastRenderedPageBreak/>
              <w:t>1</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院系不锈钢牌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48512" behindDoc="0" locked="0" layoutInCell="1" allowOverlap="1">
                  <wp:simplePos x="0" y="0"/>
                  <wp:positionH relativeFrom="column">
                    <wp:posOffset>161290</wp:posOffset>
                  </wp:positionH>
                  <wp:positionV relativeFrom="paragraph">
                    <wp:posOffset>54610</wp:posOffset>
                  </wp:positionV>
                  <wp:extent cx="2015490" cy="1461135"/>
                  <wp:effectExtent l="0" t="0" r="3810" b="12065"/>
                  <wp:wrapNone/>
                  <wp:docPr id="43" name="圖片_6"/>
                  <wp:cNvGraphicFramePr/>
                  <a:graphic xmlns:a="http://schemas.openxmlformats.org/drawingml/2006/main">
                    <a:graphicData uri="http://schemas.openxmlformats.org/drawingml/2006/picture">
                      <pic:pic xmlns:pic="http://schemas.openxmlformats.org/drawingml/2006/picture">
                        <pic:nvPicPr>
                          <pic:cNvPr id="43" name="圖片_6"/>
                          <pic:cNvPicPr/>
                        </pic:nvPicPr>
                        <pic:blipFill>
                          <a:blip r:embed="rId22" cstate="print"/>
                          <a:stretch>
                            <a:fillRect/>
                          </a:stretch>
                        </pic:blipFill>
                        <pic:spPr>
                          <a:xfrm>
                            <a:off x="0" y="0"/>
                            <a:ext cx="2015490" cy="146113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400*2400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原色不锈钢牌</w:t>
            </w:r>
          </w:p>
        </w:tc>
        <w:tc>
          <w:tcPr>
            <w:tcW w:w="60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6</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894"/>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楼层导视牌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49536" behindDoc="0" locked="0" layoutInCell="1" allowOverlap="1">
                  <wp:simplePos x="0" y="0"/>
                  <wp:positionH relativeFrom="column">
                    <wp:posOffset>278765</wp:posOffset>
                  </wp:positionH>
                  <wp:positionV relativeFrom="paragraph">
                    <wp:posOffset>167640</wp:posOffset>
                  </wp:positionV>
                  <wp:extent cx="1915160" cy="965835"/>
                  <wp:effectExtent l="0" t="0" r="2540" b="12065"/>
                  <wp:wrapNone/>
                  <wp:docPr id="44" name="图片_14"/>
                  <wp:cNvGraphicFramePr/>
                  <a:graphic xmlns:a="http://schemas.openxmlformats.org/drawingml/2006/main">
                    <a:graphicData uri="http://schemas.openxmlformats.org/drawingml/2006/picture">
                      <pic:pic xmlns:pic="http://schemas.openxmlformats.org/drawingml/2006/picture">
                        <pic:nvPicPr>
                          <pic:cNvPr id="44" name="图片_14"/>
                          <pic:cNvPicPr/>
                        </pic:nvPicPr>
                        <pic:blipFill>
                          <a:blip r:embed="rId23" cstate="print"/>
                          <a:stretch>
                            <a:fillRect/>
                          </a:stretch>
                        </pic:blipFill>
                        <pic:spPr>
                          <a:xfrm>
                            <a:off x="0" y="0"/>
                            <a:ext cx="1915160" cy="96583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1200*2400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亚克力单面+侧播内容。上下含金属烤漆（不亮灯）</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6</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556"/>
          <w:jc w:val="center"/>
        </w:trPr>
        <w:tc>
          <w:tcPr>
            <w:tcW w:w="706"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3</w:t>
            </w:r>
          </w:p>
        </w:tc>
        <w:tc>
          <w:tcPr>
            <w:tcW w:w="1040"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电镀不锈钢侧立牌</w:t>
            </w:r>
          </w:p>
        </w:tc>
        <w:tc>
          <w:tcPr>
            <w:tcW w:w="3990"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50560" behindDoc="0" locked="0" layoutInCell="1" allowOverlap="1">
                  <wp:simplePos x="0" y="0"/>
                  <wp:positionH relativeFrom="column">
                    <wp:posOffset>290830</wp:posOffset>
                  </wp:positionH>
                  <wp:positionV relativeFrom="paragraph">
                    <wp:posOffset>1743710</wp:posOffset>
                  </wp:positionV>
                  <wp:extent cx="1965325" cy="1210310"/>
                  <wp:effectExtent l="0" t="0" r="3175" b="8890"/>
                  <wp:wrapNone/>
                  <wp:docPr id="46" name="图片_16"/>
                  <wp:cNvGraphicFramePr/>
                  <a:graphic xmlns:a="http://schemas.openxmlformats.org/drawingml/2006/main">
                    <a:graphicData uri="http://schemas.openxmlformats.org/drawingml/2006/picture">
                      <pic:pic xmlns:pic="http://schemas.openxmlformats.org/drawingml/2006/picture">
                        <pic:nvPicPr>
                          <pic:cNvPr id="46" name="图片_16"/>
                          <pic:cNvPicPr/>
                        </pic:nvPicPr>
                        <pic:blipFill>
                          <a:blip r:embed="rId24" cstate="print"/>
                          <a:stretch>
                            <a:fillRect/>
                          </a:stretch>
                        </pic:blipFill>
                        <pic:spPr>
                          <a:xfrm>
                            <a:off x="0" y="0"/>
                            <a:ext cx="1965325" cy="1210310"/>
                          </a:xfrm>
                          <a:prstGeom prst="rect">
                            <a:avLst/>
                          </a:prstGeom>
                          <a:noFill/>
                          <a:ln>
                            <a:noFill/>
                          </a:ln>
                        </pic:spPr>
                      </pic:pic>
                    </a:graphicData>
                  </a:graphic>
                </wp:anchor>
              </w:drawing>
            </w:r>
            <w:r>
              <w:rPr>
                <w:rFonts w:ascii="宋体" w:hAnsi="宋体" w:cs="宋体" w:hint="eastAsia"/>
                <w:noProof/>
                <w:kern w:val="0"/>
                <w:sz w:val="24"/>
                <w:bdr w:val="single" w:sz="4" w:space="0" w:color="000000"/>
              </w:rPr>
              <w:drawing>
                <wp:anchor distT="0" distB="0" distL="114300" distR="114300" simplePos="0" relativeHeight="251651584" behindDoc="0" locked="0" layoutInCell="1" allowOverlap="1">
                  <wp:simplePos x="0" y="0"/>
                  <wp:positionH relativeFrom="column">
                    <wp:posOffset>273050</wp:posOffset>
                  </wp:positionH>
                  <wp:positionV relativeFrom="paragraph">
                    <wp:posOffset>232410</wp:posOffset>
                  </wp:positionV>
                  <wp:extent cx="1958975" cy="1239520"/>
                  <wp:effectExtent l="0" t="0" r="9525" b="5080"/>
                  <wp:wrapNone/>
                  <wp:docPr id="45" name="图片_15"/>
                  <wp:cNvGraphicFramePr/>
                  <a:graphic xmlns:a="http://schemas.openxmlformats.org/drawingml/2006/main">
                    <a:graphicData uri="http://schemas.openxmlformats.org/drawingml/2006/picture">
                      <pic:pic xmlns:pic="http://schemas.openxmlformats.org/drawingml/2006/picture">
                        <pic:nvPicPr>
                          <pic:cNvPr id="45" name="图片_15"/>
                          <pic:cNvPicPr/>
                        </pic:nvPicPr>
                        <pic:blipFill>
                          <a:blip r:embed="rId25" cstate="print"/>
                          <a:stretch>
                            <a:fillRect/>
                          </a:stretch>
                        </pic:blipFill>
                        <pic:spPr>
                          <a:xfrm>
                            <a:off x="0" y="0"/>
                            <a:ext cx="1958975" cy="1239520"/>
                          </a:xfrm>
                          <a:prstGeom prst="rect">
                            <a:avLst/>
                          </a:prstGeom>
                          <a:noFill/>
                          <a:ln>
                            <a:noFill/>
                          </a:ln>
                        </pic:spPr>
                      </pic:pic>
                    </a:graphicData>
                  </a:graphic>
                </wp:anchor>
              </w:drawing>
            </w:r>
          </w:p>
        </w:tc>
        <w:tc>
          <w:tcPr>
            <w:tcW w:w="1245"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500mm高度，15*15等边三角柱</w:t>
            </w:r>
          </w:p>
        </w:tc>
        <w:tc>
          <w:tcPr>
            <w:tcW w:w="1777" w:type="dxa"/>
            <w:vMerge w:val="restart"/>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不锈钢折边，上下不锈钢烤漆</w:t>
            </w:r>
          </w:p>
        </w:tc>
        <w:tc>
          <w:tcPr>
            <w:tcW w:w="605"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30</w:t>
            </w:r>
          </w:p>
        </w:tc>
        <w:tc>
          <w:tcPr>
            <w:tcW w:w="606" w:type="dxa"/>
            <w:vMerge w:val="restart"/>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466"/>
          <w:jc w:val="center"/>
        </w:trPr>
        <w:tc>
          <w:tcPr>
            <w:tcW w:w="706"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040"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3990"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245"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1777" w:type="dxa"/>
            <w:vMerge/>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605"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606" w:type="dxa"/>
            <w:vMerge/>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r>
      <w:tr w:rsidR="00132305">
        <w:trPr>
          <w:trHeight w:val="4465"/>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lastRenderedPageBreak/>
              <w:t>4</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楼层电梯墙面牌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52608" behindDoc="1" locked="0" layoutInCell="1" allowOverlap="1">
                  <wp:simplePos x="0" y="0"/>
                  <wp:positionH relativeFrom="column">
                    <wp:posOffset>151765</wp:posOffset>
                  </wp:positionH>
                  <wp:positionV relativeFrom="paragraph">
                    <wp:posOffset>46990</wp:posOffset>
                  </wp:positionV>
                  <wp:extent cx="2068830" cy="1243965"/>
                  <wp:effectExtent l="0" t="0" r="1270" b="635"/>
                  <wp:wrapTight wrapText="bothSides">
                    <wp:wrapPolygon edited="0">
                      <wp:start x="0" y="0"/>
                      <wp:lineTo x="0" y="21391"/>
                      <wp:lineTo x="21481" y="21391"/>
                      <wp:lineTo x="21481" y="0"/>
                      <wp:lineTo x="0" y="0"/>
                    </wp:wrapPolygon>
                  </wp:wrapTight>
                  <wp:docPr id="47" name="图片_18"/>
                  <wp:cNvGraphicFramePr/>
                  <a:graphic xmlns:a="http://schemas.openxmlformats.org/drawingml/2006/main">
                    <a:graphicData uri="http://schemas.openxmlformats.org/drawingml/2006/picture">
                      <pic:pic xmlns:pic="http://schemas.openxmlformats.org/drawingml/2006/picture">
                        <pic:nvPicPr>
                          <pic:cNvPr id="47" name="图片_18"/>
                          <pic:cNvPicPr/>
                        </pic:nvPicPr>
                        <pic:blipFill>
                          <a:blip r:embed="rId26" cstate="print"/>
                          <a:stretch>
                            <a:fillRect/>
                          </a:stretch>
                        </pic:blipFill>
                        <pic:spPr>
                          <a:xfrm>
                            <a:off x="0" y="0"/>
                            <a:ext cx="2068830" cy="1243965"/>
                          </a:xfrm>
                          <a:prstGeom prst="rect">
                            <a:avLst/>
                          </a:prstGeom>
                          <a:noFill/>
                          <a:ln>
                            <a:noFill/>
                          </a:ln>
                        </pic:spPr>
                      </pic:pic>
                    </a:graphicData>
                  </a:graphic>
                </wp:anchor>
              </w:drawing>
            </w:r>
            <w:r>
              <w:rPr>
                <w:rFonts w:ascii="宋体" w:hAnsi="宋体" w:cs="宋体" w:hint="eastAsia"/>
                <w:noProof/>
                <w:kern w:val="0"/>
                <w:sz w:val="24"/>
                <w:bdr w:val="single" w:sz="4" w:space="0" w:color="000000"/>
              </w:rPr>
              <w:drawing>
                <wp:anchor distT="0" distB="0" distL="114300" distR="114300" simplePos="0" relativeHeight="251653632" behindDoc="1" locked="0" layoutInCell="1" allowOverlap="1">
                  <wp:simplePos x="0" y="0"/>
                  <wp:positionH relativeFrom="column">
                    <wp:posOffset>180975</wp:posOffset>
                  </wp:positionH>
                  <wp:positionV relativeFrom="paragraph">
                    <wp:posOffset>1417955</wp:posOffset>
                  </wp:positionV>
                  <wp:extent cx="1983740" cy="1066165"/>
                  <wp:effectExtent l="0" t="0" r="10160" b="635"/>
                  <wp:wrapTight wrapText="bothSides">
                    <wp:wrapPolygon edited="0">
                      <wp:start x="0" y="0"/>
                      <wp:lineTo x="0" y="21356"/>
                      <wp:lineTo x="21434" y="21356"/>
                      <wp:lineTo x="21434" y="0"/>
                      <wp:lineTo x="0" y="0"/>
                    </wp:wrapPolygon>
                  </wp:wrapTight>
                  <wp:docPr id="48" name="图片_17"/>
                  <wp:cNvGraphicFramePr/>
                  <a:graphic xmlns:a="http://schemas.openxmlformats.org/drawingml/2006/main">
                    <a:graphicData uri="http://schemas.openxmlformats.org/drawingml/2006/picture">
                      <pic:pic xmlns:pic="http://schemas.openxmlformats.org/drawingml/2006/picture">
                        <pic:nvPicPr>
                          <pic:cNvPr id="48" name="图片_17"/>
                          <pic:cNvPicPr/>
                        </pic:nvPicPr>
                        <pic:blipFill>
                          <a:blip r:embed="rId27" cstate="print"/>
                          <a:stretch>
                            <a:fillRect/>
                          </a:stretch>
                        </pic:blipFill>
                        <pic:spPr>
                          <a:xfrm>
                            <a:off x="0" y="0"/>
                            <a:ext cx="1983740" cy="10661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1100*1100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PVC烤漆丝印</w:t>
            </w:r>
          </w:p>
        </w:tc>
        <w:tc>
          <w:tcPr>
            <w:tcW w:w="60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20</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3125"/>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楼道指视</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54656" behindDoc="0" locked="0" layoutInCell="1" allowOverlap="1">
                  <wp:simplePos x="0" y="0"/>
                  <wp:positionH relativeFrom="column">
                    <wp:posOffset>231140</wp:posOffset>
                  </wp:positionH>
                  <wp:positionV relativeFrom="paragraph">
                    <wp:posOffset>265430</wp:posOffset>
                  </wp:positionV>
                  <wp:extent cx="2054860" cy="1197610"/>
                  <wp:effectExtent l="0" t="0" r="2540" b="8890"/>
                  <wp:wrapNone/>
                  <wp:docPr id="49" name="图片_19"/>
                  <wp:cNvGraphicFramePr/>
                  <a:graphic xmlns:a="http://schemas.openxmlformats.org/drawingml/2006/main">
                    <a:graphicData uri="http://schemas.openxmlformats.org/drawingml/2006/picture">
                      <pic:pic xmlns:pic="http://schemas.openxmlformats.org/drawingml/2006/picture">
                        <pic:nvPicPr>
                          <pic:cNvPr id="49" name="图片_19"/>
                          <pic:cNvPicPr/>
                        </pic:nvPicPr>
                        <pic:blipFill>
                          <a:blip r:embed="rId28" cstate="print"/>
                          <a:stretch>
                            <a:fillRect/>
                          </a:stretch>
                        </pic:blipFill>
                        <pic:spPr>
                          <a:xfrm>
                            <a:off x="0" y="0"/>
                            <a:ext cx="2054860" cy="1197610"/>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2200*1800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上下层大面绘制</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18</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942"/>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7</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教室门牌+实训功能牌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55680" behindDoc="0" locked="0" layoutInCell="1" allowOverlap="1">
                  <wp:simplePos x="0" y="0"/>
                  <wp:positionH relativeFrom="column">
                    <wp:posOffset>676275</wp:posOffset>
                  </wp:positionH>
                  <wp:positionV relativeFrom="paragraph">
                    <wp:posOffset>138430</wp:posOffset>
                  </wp:positionV>
                  <wp:extent cx="1248410" cy="1530350"/>
                  <wp:effectExtent l="0" t="0" r="8890" b="6350"/>
                  <wp:wrapNone/>
                  <wp:docPr id="50" name="图片_12"/>
                  <wp:cNvGraphicFramePr/>
                  <a:graphic xmlns:a="http://schemas.openxmlformats.org/drawingml/2006/main">
                    <a:graphicData uri="http://schemas.openxmlformats.org/drawingml/2006/picture">
                      <pic:pic xmlns:pic="http://schemas.openxmlformats.org/drawingml/2006/picture">
                        <pic:nvPicPr>
                          <pic:cNvPr id="50" name="图片_12"/>
                          <pic:cNvPicPr/>
                        </pic:nvPicPr>
                        <pic:blipFill>
                          <a:blip r:embed="rId29" cstate="print"/>
                          <a:stretch>
                            <a:fillRect/>
                          </a:stretch>
                        </pic:blipFill>
                        <pic:spPr>
                          <a:xfrm>
                            <a:off x="0" y="0"/>
                            <a:ext cx="1248410" cy="1530350"/>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500*250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不锈钢折边+丝印纹样</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545</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424"/>
          <w:jc w:val="center"/>
        </w:trPr>
        <w:tc>
          <w:tcPr>
            <w:tcW w:w="9969" w:type="dxa"/>
            <w:gridSpan w:val="7"/>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b/>
                <w:bCs/>
                <w:kern w:val="0"/>
                <w:sz w:val="30"/>
                <w:szCs w:val="30"/>
              </w:rPr>
              <w:t>宿舍楼</w:t>
            </w:r>
          </w:p>
        </w:tc>
      </w:tr>
      <w:tr w:rsidR="00132305">
        <w:trPr>
          <w:trHeight w:val="2044"/>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楼栋号</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56704" behindDoc="0" locked="0" layoutInCell="1" allowOverlap="1">
                  <wp:simplePos x="0" y="0"/>
                  <wp:positionH relativeFrom="column">
                    <wp:posOffset>628015</wp:posOffset>
                  </wp:positionH>
                  <wp:positionV relativeFrom="paragraph">
                    <wp:posOffset>122555</wp:posOffset>
                  </wp:positionV>
                  <wp:extent cx="1162050" cy="1126490"/>
                  <wp:effectExtent l="0" t="0" r="6350" b="3810"/>
                  <wp:wrapNone/>
                  <wp:docPr id="51" name="圖片_38"/>
                  <wp:cNvGraphicFramePr/>
                  <a:graphic xmlns:a="http://schemas.openxmlformats.org/drawingml/2006/main">
                    <a:graphicData uri="http://schemas.openxmlformats.org/drawingml/2006/picture">
                      <pic:pic xmlns:pic="http://schemas.openxmlformats.org/drawingml/2006/picture">
                        <pic:nvPicPr>
                          <pic:cNvPr id="51" name="圖片_38"/>
                          <pic:cNvPicPr/>
                        </pic:nvPicPr>
                        <pic:blipFill>
                          <a:blip r:embed="rId30" cstate="print"/>
                          <a:stretch>
                            <a:fillRect/>
                          </a:stretch>
                        </pic:blipFill>
                        <pic:spPr>
                          <a:xfrm>
                            <a:off x="0" y="0"/>
                            <a:ext cx="1162050" cy="1126490"/>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1200*1200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不锈钢烤漆</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358"/>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lastRenderedPageBreak/>
              <w:t>3</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配电房</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57728"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2" name="图片_12_SpCnt_1"/>
                  <wp:cNvGraphicFramePr/>
                  <a:graphic xmlns:a="http://schemas.openxmlformats.org/drawingml/2006/main">
                    <a:graphicData uri="http://schemas.openxmlformats.org/drawingml/2006/picture">
                      <pic:pic xmlns:pic="http://schemas.openxmlformats.org/drawingml/2006/picture">
                        <pic:nvPicPr>
                          <pic:cNvPr id="52" name="图片_12_SpCnt_1"/>
                          <pic:cNvPicPr/>
                        </pic:nvPicPr>
                        <pic:blipFill>
                          <a:blip r:embed="rId31" cstate="print"/>
                          <a:stretch>
                            <a:fillRect/>
                          </a:stretch>
                        </pic:blipFill>
                        <pic:spPr>
                          <a:xfrm>
                            <a:off x="0" y="0"/>
                            <a:ext cx="1209675" cy="7613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220*350</w:t>
            </w:r>
          </w:p>
        </w:tc>
        <w:tc>
          <w:tcPr>
            <w:tcW w:w="1777"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PVCUV丝印</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66</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358"/>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洗衣间</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58752"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3" name="图片_20"/>
                  <wp:cNvGraphicFramePr/>
                  <a:graphic xmlns:a="http://schemas.openxmlformats.org/drawingml/2006/main">
                    <a:graphicData uri="http://schemas.openxmlformats.org/drawingml/2006/picture">
                      <pic:pic xmlns:pic="http://schemas.openxmlformats.org/drawingml/2006/picture">
                        <pic:nvPicPr>
                          <pic:cNvPr id="53" name="图片_20"/>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r>
              <w:rPr>
                <w:rFonts w:ascii="宋体" w:hAnsi="宋体" w:cs="宋体" w:hint="eastAsia"/>
                <w:noProof/>
                <w:kern w:val="0"/>
                <w:sz w:val="24"/>
                <w:bdr w:val="single" w:sz="4" w:space="0" w:color="000000"/>
                <w:shd w:val="clear" w:color="auto" w:fill="FFFFFF"/>
              </w:rPr>
              <w:drawing>
                <wp:anchor distT="0" distB="0" distL="114300" distR="114300" simplePos="0" relativeHeight="251659776"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61" name="图片_19_SpCnt_1"/>
                  <wp:cNvGraphicFramePr/>
                  <a:graphic xmlns:a="http://schemas.openxmlformats.org/drawingml/2006/main">
                    <a:graphicData uri="http://schemas.openxmlformats.org/drawingml/2006/picture">
                      <pic:pic xmlns:pic="http://schemas.openxmlformats.org/drawingml/2006/picture">
                        <pic:nvPicPr>
                          <pic:cNvPr id="61" name="图片_19_SpCnt_1"/>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220*350</w:t>
            </w:r>
          </w:p>
        </w:tc>
        <w:tc>
          <w:tcPr>
            <w:tcW w:w="1777"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PVCUV丝印</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11</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358"/>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开水间</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60800"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60" name="图片_21"/>
                  <wp:cNvGraphicFramePr/>
                  <a:graphic xmlns:a="http://schemas.openxmlformats.org/drawingml/2006/main">
                    <a:graphicData uri="http://schemas.openxmlformats.org/drawingml/2006/picture">
                      <pic:pic xmlns:pic="http://schemas.openxmlformats.org/drawingml/2006/picture">
                        <pic:nvPicPr>
                          <pic:cNvPr id="60" name="图片_21"/>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r>
              <w:rPr>
                <w:rFonts w:ascii="宋体" w:hAnsi="宋体" w:cs="宋体" w:hint="eastAsia"/>
                <w:noProof/>
                <w:kern w:val="0"/>
                <w:sz w:val="24"/>
                <w:bdr w:val="single" w:sz="4" w:space="0" w:color="000000"/>
                <w:shd w:val="clear" w:color="auto" w:fill="FFFFFF"/>
              </w:rPr>
              <w:drawing>
                <wp:anchor distT="0" distB="0" distL="114300" distR="114300" simplePos="0" relativeHeight="251661824"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9" name="图片_22"/>
                  <wp:cNvGraphicFramePr/>
                  <a:graphic xmlns:a="http://schemas.openxmlformats.org/drawingml/2006/main">
                    <a:graphicData uri="http://schemas.openxmlformats.org/drawingml/2006/picture">
                      <pic:pic xmlns:pic="http://schemas.openxmlformats.org/drawingml/2006/picture">
                        <pic:nvPicPr>
                          <pic:cNvPr id="59" name="图片_22"/>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220*350</w:t>
            </w:r>
          </w:p>
        </w:tc>
        <w:tc>
          <w:tcPr>
            <w:tcW w:w="1777"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PVCUV丝印</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11</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358"/>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6</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宿舍门牌号</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62848"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4" name="图片_24"/>
                  <wp:cNvGraphicFramePr/>
                  <a:graphic xmlns:a="http://schemas.openxmlformats.org/drawingml/2006/main">
                    <a:graphicData uri="http://schemas.openxmlformats.org/drawingml/2006/picture">
                      <pic:pic xmlns:pic="http://schemas.openxmlformats.org/drawingml/2006/picture">
                        <pic:nvPicPr>
                          <pic:cNvPr id="54" name="图片_24"/>
                          <pic:cNvPicPr/>
                        </pic:nvPicPr>
                        <pic:blipFill>
                          <a:blip r:embed="rId33" cstate="print"/>
                          <a:stretch>
                            <a:fillRect/>
                          </a:stretch>
                        </pic:blipFill>
                        <pic:spPr>
                          <a:xfrm>
                            <a:off x="0" y="0"/>
                            <a:ext cx="1209675" cy="761365"/>
                          </a:xfrm>
                          <a:prstGeom prst="rect">
                            <a:avLst/>
                          </a:prstGeom>
                          <a:noFill/>
                          <a:ln>
                            <a:noFill/>
                          </a:ln>
                        </pic:spPr>
                      </pic:pic>
                    </a:graphicData>
                  </a:graphic>
                </wp:anchor>
              </w:drawing>
            </w:r>
            <w:r>
              <w:rPr>
                <w:rFonts w:ascii="宋体" w:hAnsi="宋体" w:cs="宋体" w:hint="eastAsia"/>
                <w:noProof/>
                <w:kern w:val="0"/>
                <w:sz w:val="24"/>
                <w:bdr w:val="single" w:sz="4" w:space="0" w:color="000000"/>
                <w:shd w:val="clear" w:color="auto" w:fill="FFFFFF"/>
              </w:rPr>
              <w:drawing>
                <wp:anchor distT="0" distB="0" distL="114300" distR="114300" simplePos="0" relativeHeight="251663872"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6" name="图片_23"/>
                  <wp:cNvGraphicFramePr/>
                  <a:graphic xmlns:a="http://schemas.openxmlformats.org/drawingml/2006/main">
                    <a:graphicData uri="http://schemas.openxmlformats.org/drawingml/2006/picture">
                      <pic:pic xmlns:pic="http://schemas.openxmlformats.org/drawingml/2006/picture">
                        <pic:nvPicPr>
                          <pic:cNvPr id="56" name="图片_23"/>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400*450</w:t>
            </w:r>
          </w:p>
        </w:tc>
        <w:tc>
          <w:tcPr>
            <w:tcW w:w="1777"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亚克力+PVC卡槽</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862</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358"/>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7</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门卫室</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64896"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5" name="图片_26"/>
                  <wp:cNvGraphicFramePr/>
                  <a:graphic xmlns:a="http://schemas.openxmlformats.org/drawingml/2006/main">
                    <a:graphicData uri="http://schemas.openxmlformats.org/drawingml/2006/picture">
                      <pic:pic xmlns:pic="http://schemas.openxmlformats.org/drawingml/2006/picture">
                        <pic:nvPicPr>
                          <pic:cNvPr id="55" name="图片_26"/>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r>
              <w:rPr>
                <w:rFonts w:ascii="宋体" w:hAnsi="宋体" w:cs="宋体" w:hint="eastAsia"/>
                <w:noProof/>
                <w:kern w:val="0"/>
                <w:sz w:val="24"/>
                <w:bdr w:val="single" w:sz="4" w:space="0" w:color="000000"/>
                <w:shd w:val="clear" w:color="auto" w:fill="FFFFFF"/>
              </w:rPr>
              <w:drawing>
                <wp:anchor distT="0" distB="0" distL="114300" distR="114300" simplePos="0" relativeHeight="251665920"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8" name="图片_25"/>
                  <wp:cNvGraphicFramePr/>
                  <a:graphic xmlns:a="http://schemas.openxmlformats.org/drawingml/2006/main">
                    <a:graphicData uri="http://schemas.openxmlformats.org/drawingml/2006/picture">
                      <pic:pic xmlns:pic="http://schemas.openxmlformats.org/drawingml/2006/picture">
                        <pic:nvPicPr>
                          <pic:cNvPr id="58" name="图片_25"/>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220*350</w:t>
            </w:r>
          </w:p>
        </w:tc>
        <w:tc>
          <w:tcPr>
            <w:tcW w:w="1777"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亚克力UV丝印</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9</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1358"/>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8</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服务用房</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66944"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57" name="图片_28"/>
                  <wp:cNvGraphicFramePr/>
                  <a:graphic xmlns:a="http://schemas.openxmlformats.org/drawingml/2006/main">
                    <a:graphicData uri="http://schemas.openxmlformats.org/drawingml/2006/picture">
                      <pic:pic xmlns:pic="http://schemas.openxmlformats.org/drawingml/2006/picture">
                        <pic:nvPicPr>
                          <pic:cNvPr id="57" name="图片_28"/>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r>
              <w:rPr>
                <w:rFonts w:ascii="宋体" w:hAnsi="宋体" w:cs="宋体" w:hint="eastAsia"/>
                <w:noProof/>
                <w:kern w:val="0"/>
                <w:sz w:val="24"/>
                <w:bdr w:val="single" w:sz="4" w:space="0" w:color="000000"/>
                <w:shd w:val="clear" w:color="auto" w:fill="FFFFFF"/>
              </w:rPr>
              <w:drawing>
                <wp:anchor distT="0" distB="0" distL="114300" distR="114300" simplePos="0" relativeHeight="251667968" behindDoc="0" locked="0" layoutInCell="1" allowOverlap="1">
                  <wp:simplePos x="0" y="0"/>
                  <wp:positionH relativeFrom="column">
                    <wp:posOffset>570865</wp:posOffset>
                  </wp:positionH>
                  <wp:positionV relativeFrom="paragraph">
                    <wp:posOffset>46355</wp:posOffset>
                  </wp:positionV>
                  <wp:extent cx="1209675" cy="761365"/>
                  <wp:effectExtent l="0" t="0" r="9525" b="635"/>
                  <wp:wrapNone/>
                  <wp:docPr id="62" name="图片_27"/>
                  <wp:cNvGraphicFramePr/>
                  <a:graphic xmlns:a="http://schemas.openxmlformats.org/drawingml/2006/main">
                    <a:graphicData uri="http://schemas.openxmlformats.org/drawingml/2006/picture">
                      <pic:pic xmlns:pic="http://schemas.openxmlformats.org/drawingml/2006/picture">
                        <pic:nvPicPr>
                          <pic:cNvPr id="62" name="图片_27"/>
                          <pic:cNvPicPr/>
                        </pic:nvPicPr>
                        <pic:blipFill>
                          <a:blip r:embed="rId32" cstate="print"/>
                          <a:stretch>
                            <a:fillRect/>
                          </a:stretch>
                        </pic:blipFill>
                        <pic:spPr>
                          <a:xfrm>
                            <a:off x="0" y="0"/>
                            <a:ext cx="1209675" cy="76136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220*350</w:t>
            </w:r>
          </w:p>
        </w:tc>
        <w:tc>
          <w:tcPr>
            <w:tcW w:w="1777"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亚克力UV丝印</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2560"/>
          <w:jc w:val="center"/>
        </w:trPr>
        <w:tc>
          <w:tcPr>
            <w:tcW w:w="7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9</w:t>
            </w: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楼层编号</w:t>
            </w:r>
          </w:p>
        </w:tc>
        <w:tc>
          <w:tcPr>
            <w:tcW w:w="3990" w:type="dxa"/>
            <w:shd w:val="clear" w:color="auto" w:fill="auto"/>
            <w:noWrap/>
            <w:tcMar>
              <w:top w:w="15" w:type="dxa"/>
              <w:left w:w="15" w:type="dxa"/>
              <w:right w:w="15" w:type="dxa"/>
            </w:tcMar>
            <w:vAlign w:val="center"/>
          </w:tcPr>
          <w:p w:rsidR="00132305" w:rsidRDefault="00FE7C69">
            <w:pPr>
              <w:widowControl/>
              <w:jc w:val="left"/>
              <w:textAlignment w:val="center"/>
              <w:rPr>
                <w:rFonts w:ascii="宋体" w:hAnsi="宋体" w:cs="宋体"/>
                <w:sz w:val="24"/>
              </w:rPr>
            </w:pPr>
            <w:r>
              <w:rPr>
                <w:rFonts w:ascii="宋体" w:hAnsi="宋体" w:cs="宋体" w:hint="eastAsia"/>
                <w:noProof/>
                <w:kern w:val="0"/>
                <w:sz w:val="24"/>
              </w:rPr>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306070" cy="302260"/>
                  <wp:effectExtent l="0" t="0" r="0" b="0"/>
                  <wp:wrapNone/>
                  <wp:docPr id="63" name="AutoShape_10538"/>
                  <wp:cNvGraphicFramePr/>
                  <a:graphic xmlns:a="http://schemas.openxmlformats.org/drawingml/2006/main">
                    <a:graphicData uri="http://schemas.openxmlformats.org/drawingml/2006/picture">
                      <pic:pic xmlns:pic="http://schemas.openxmlformats.org/drawingml/2006/picture">
                        <pic:nvPicPr>
                          <pic:cNvPr id="63" name="AutoShape_10538"/>
                          <pic:cNvPicPr/>
                        </pic:nvPicPr>
                        <pic:blipFill>
                          <a:blip r:embed="rId34" cstate="print"/>
                          <a:stretch>
                            <a:fillRect/>
                          </a:stretch>
                        </pic:blipFill>
                        <pic:spPr>
                          <a:xfrm>
                            <a:off x="0" y="0"/>
                            <a:ext cx="306070" cy="302260"/>
                          </a:xfrm>
                          <a:prstGeom prst="rect">
                            <a:avLst/>
                          </a:prstGeom>
                          <a:noFill/>
                          <a:ln>
                            <a:noFill/>
                          </a:ln>
                        </pic:spPr>
                      </pic:pic>
                    </a:graphicData>
                  </a:graphic>
                </wp:anchor>
              </w:drawing>
            </w:r>
            <w:r>
              <w:rPr>
                <w:rFonts w:ascii="宋体" w:hAnsi="宋体" w:cs="宋体" w:hint="eastAsia"/>
                <w:noProof/>
                <w:kern w:val="0"/>
                <w:sz w:val="24"/>
              </w:rPr>
              <w:drawing>
                <wp:anchor distT="0" distB="0" distL="114300" distR="114300" simplePos="0" relativeHeight="251670016" behindDoc="0" locked="0" layoutInCell="1" allowOverlap="1">
                  <wp:simplePos x="0" y="0"/>
                  <wp:positionH relativeFrom="column">
                    <wp:posOffset>638175</wp:posOffset>
                  </wp:positionH>
                  <wp:positionV relativeFrom="paragraph">
                    <wp:posOffset>75565</wp:posOffset>
                  </wp:positionV>
                  <wp:extent cx="1106170" cy="1467485"/>
                  <wp:effectExtent l="0" t="0" r="17780" b="18415"/>
                  <wp:wrapNone/>
                  <wp:docPr id="64" name="圖片_39"/>
                  <wp:cNvGraphicFramePr/>
                  <a:graphic xmlns:a="http://schemas.openxmlformats.org/drawingml/2006/main">
                    <a:graphicData uri="http://schemas.openxmlformats.org/drawingml/2006/picture">
                      <pic:pic xmlns:pic="http://schemas.openxmlformats.org/drawingml/2006/picture">
                        <pic:nvPicPr>
                          <pic:cNvPr id="64" name="圖片_39"/>
                          <pic:cNvPicPr/>
                        </pic:nvPicPr>
                        <pic:blipFill>
                          <a:blip r:embed="rId35" cstate="print"/>
                          <a:stretch>
                            <a:fillRect/>
                          </a:stretch>
                        </pic:blipFill>
                        <pic:spPr>
                          <a:xfrm>
                            <a:off x="0" y="0"/>
                            <a:ext cx="1106170" cy="146748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132305">
            <w:pPr>
              <w:jc w:val="center"/>
              <w:rPr>
                <w:rFonts w:ascii="宋体" w:hAnsi="宋体" w:cs="宋体"/>
                <w:sz w:val="24"/>
              </w:rPr>
            </w:pP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油漆喷绘数字</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132</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887"/>
          <w:jc w:val="center"/>
        </w:trPr>
        <w:tc>
          <w:tcPr>
            <w:tcW w:w="9969" w:type="dxa"/>
            <w:gridSpan w:val="7"/>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b/>
                <w:bCs/>
                <w:kern w:val="0"/>
                <w:sz w:val="30"/>
                <w:szCs w:val="30"/>
              </w:rPr>
              <w:t>户外及其他类</w:t>
            </w:r>
          </w:p>
        </w:tc>
      </w:tr>
      <w:tr w:rsidR="00132305">
        <w:trPr>
          <w:trHeight w:val="2601"/>
          <w:jc w:val="center"/>
        </w:trPr>
        <w:tc>
          <w:tcPr>
            <w:tcW w:w="706" w:type="dxa"/>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灯杆旗</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71040" behindDoc="0" locked="0" layoutInCell="1" allowOverlap="1">
                  <wp:simplePos x="0" y="0"/>
                  <wp:positionH relativeFrom="column">
                    <wp:posOffset>257810</wp:posOffset>
                  </wp:positionH>
                  <wp:positionV relativeFrom="paragraph">
                    <wp:posOffset>102235</wp:posOffset>
                  </wp:positionV>
                  <wp:extent cx="1970405" cy="1344295"/>
                  <wp:effectExtent l="0" t="0" r="10795" b="8255"/>
                  <wp:wrapNone/>
                  <wp:docPr id="65" name="图片_1"/>
                  <wp:cNvGraphicFramePr/>
                  <a:graphic xmlns:a="http://schemas.openxmlformats.org/drawingml/2006/main">
                    <a:graphicData uri="http://schemas.openxmlformats.org/drawingml/2006/picture">
                      <pic:pic xmlns:pic="http://schemas.openxmlformats.org/drawingml/2006/picture">
                        <pic:nvPicPr>
                          <pic:cNvPr id="65" name="图片_1"/>
                          <pic:cNvPicPr/>
                        </pic:nvPicPr>
                        <pic:blipFill>
                          <a:blip r:embed="rId36" cstate="print"/>
                          <a:stretch>
                            <a:fillRect/>
                          </a:stretch>
                        </pic:blipFill>
                        <pic:spPr>
                          <a:xfrm>
                            <a:off x="0" y="0"/>
                            <a:ext cx="1970405" cy="134429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800*1600*2</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方管烤黑色汽车漆+喷绘布</w:t>
            </w:r>
          </w:p>
        </w:tc>
        <w:tc>
          <w:tcPr>
            <w:tcW w:w="60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100</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3482"/>
          <w:jc w:val="center"/>
        </w:trPr>
        <w:tc>
          <w:tcPr>
            <w:tcW w:w="706" w:type="dxa"/>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铁皮金工字</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rPr>
              <w:drawing>
                <wp:anchor distT="0" distB="0" distL="114300" distR="114300" simplePos="0" relativeHeight="251672064" behindDoc="0" locked="0" layoutInCell="1" allowOverlap="1">
                  <wp:simplePos x="0" y="0"/>
                  <wp:positionH relativeFrom="column">
                    <wp:posOffset>76835</wp:posOffset>
                  </wp:positionH>
                  <wp:positionV relativeFrom="paragraph">
                    <wp:posOffset>85725</wp:posOffset>
                  </wp:positionV>
                  <wp:extent cx="2305685" cy="2009775"/>
                  <wp:effectExtent l="0" t="0" r="18415" b="9525"/>
                  <wp:wrapNone/>
                  <wp:docPr id="66" name="圖片_4"/>
                  <wp:cNvGraphicFramePr/>
                  <a:graphic xmlns:a="http://schemas.openxmlformats.org/drawingml/2006/main">
                    <a:graphicData uri="http://schemas.openxmlformats.org/drawingml/2006/picture">
                      <pic:pic xmlns:pic="http://schemas.openxmlformats.org/drawingml/2006/picture">
                        <pic:nvPicPr>
                          <pic:cNvPr id="66" name="圖片_4"/>
                          <pic:cNvPicPr/>
                        </pic:nvPicPr>
                        <pic:blipFill>
                          <a:blip r:embed="rId37" cstate="print"/>
                          <a:stretch>
                            <a:fillRect/>
                          </a:stretch>
                        </pic:blipFill>
                        <pic:spPr>
                          <a:xfrm>
                            <a:off x="0" y="0"/>
                            <a:ext cx="2305685" cy="200977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服务地方发展，服务学生发展，12个字，每个字2500*1800</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铁皮精工字（含高空安装）</w:t>
            </w:r>
          </w:p>
        </w:tc>
        <w:tc>
          <w:tcPr>
            <w:tcW w:w="60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54</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平方</w:t>
            </w:r>
          </w:p>
        </w:tc>
      </w:tr>
      <w:tr w:rsidR="00132305">
        <w:trPr>
          <w:trHeight w:val="3859"/>
          <w:jc w:val="center"/>
        </w:trPr>
        <w:tc>
          <w:tcPr>
            <w:tcW w:w="706" w:type="dxa"/>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户外路牌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73088" behindDoc="0" locked="0" layoutInCell="1" allowOverlap="1">
                  <wp:simplePos x="0" y="0"/>
                  <wp:positionH relativeFrom="column">
                    <wp:posOffset>48260</wp:posOffset>
                  </wp:positionH>
                  <wp:positionV relativeFrom="paragraph">
                    <wp:posOffset>152400</wp:posOffset>
                  </wp:positionV>
                  <wp:extent cx="2379980" cy="2047875"/>
                  <wp:effectExtent l="0" t="0" r="1270" b="9525"/>
                  <wp:wrapNone/>
                  <wp:docPr id="67" name="圖片_3"/>
                  <wp:cNvGraphicFramePr/>
                  <a:graphic xmlns:a="http://schemas.openxmlformats.org/drawingml/2006/main">
                    <a:graphicData uri="http://schemas.openxmlformats.org/drawingml/2006/picture">
                      <pic:pic xmlns:pic="http://schemas.openxmlformats.org/drawingml/2006/picture">
                        <pic:nvPicPr>
                          <pic:cNvPr id="67" name="圖片_3"/>
                          <pic:cNvPicPr/>
                        </pic:nvPicPr>
                        <pic:blipFill>
                          <a:blip r:embed="rId38" cstate="print"/>
                          <a:stretch>
                            <a:fillRect/>
                          </a:stretch>
                        </pic:blipFill>
                        <pic:spPr>
                          <a:xfrm>
                            <a:off x="0" y="0"/>
                            <a:ext cx="2379980" cy="204787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宽1500*2200高</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不锈钢烤漆（亮灯）</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8</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r w:rsidR="00132305">
        <w:trPr>
          <w:trHeight w:val="3859"/>
          <w:jc w:val="center"/>
        </w:trPr>
        <w:tc>
          <w:tcPr>
            <w:tcW w:w="706" w:type="dxa"/>
            <w:shd w:val="clear" w:color="auto" w:fill="auto"/>
            <w:noWrap/>
            <w:tcMar>
              <w:top w:w="15" w:type="dxa"/>
              <w:left w:w="15" w:type="dxa"/>
              <w:right w:w="15" w:type="dxa"/>
            </w:tcMar>
            <w:vAlign w:val="center"/>
          </w:tcPr>
          <w:p w:rsidR="00132305" w:rsidRDefault="00132305">
            <w:pPr>
              <w:jc w:val="center"/>
              <w:rPr>
                <w:rFonts w:ascii="宋体" w:hAnsi="宋体" w:cs="宋体"/>
                <w:sz w:val="24"/>
              </w:rPr>
            </w:pPr>
          </w:p>
        </w:tc>
        <w:tc>
          <w:tcPr>
            <w:tcW w:w="1040"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户外地图牌</w:t>
            </w:r>
          </w:p>
        </w:tc>
        <w:tc>
          <w:tcPr>
            <w:tcW w:w="3990"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noProof/>
                <w:kern w:val="0"/>
                <w:sz w:val="24"/>
                <w:bdr w:val="single" w:sz="4" w:space="0" w:color="000000"/>
                <w:shd w:val="clear" w:color="auto" w:fill="FFFFFF"/>
              </w:rPr>
              <w:drawing>
                <wp:anchor distT="0" distB="0" distL="114300" distR="114300" simplePos="0" relativeHeight="251674112" behindDoc="0" locked="0" layoutInCell="1" allowOverlap="1">
                  <wp:simplePos x="0" y="0"/>
                  <wp:positionH relativeFrom="column">
                    <wp:posOffset>486410</wp:posOffset>
                  </wp:positionH>
                  <wp:positionV relativeFrom="paragraph">
                    <wp:posOffset>28575</wp:posOffset>
                  </wp:positionV>
                  <wp:extent cx="1296670" cy="2371725"/>
                  <wp:effectExtent l="0" t="0" r="17780" b="9525"/>
                  <wp:wrapNone/>
                  <wp:docPr id="68" name="图片_48"/>
                  <wp:cNvGraphicFramePr/>
                  <a:graphic xmlns:a="http://schemas.openxmlformats.org/drawingml/2006/main">
                    <a:graphicData uri="http://schemas.openxmlformats.org/drawingml/2006/picture">
                      <pic:pic xmlns:pic="http://schemas.openxmlformats.org/drawingml/2006/picture">
                        <pic:nvPicPr>
                          <pic:cNvPr id="68" name="图片_48"/>
                          <pic:cNvPicPr/>
                        </pic:nvPicPr>
                        <pic:blipFill>
                          <a:blip r:embed="rId39" cstate="print"/>
                          <a:stretch>
                            <a:fillRect/>
                          </a:stretch>
                        </pic:blipFill>
                        <pic:spPr>
                          <a:xfrm>
                            <a:off x="0" y="0"/>
                            <a:ext cx="1296670" cy="2371725"/>
                          </a:xfrm>
                          <a:prstGeom prst="rect">
                            <a:avLst/>
                          </a:prstGeom>
                          <a:noFill/>
                          <a:ln>
                            <a:noFill/>
                          </a:ln>
                        </pic:spPr>
                      </pic:pic>
                    </a:graphicData>
                  </a:graphic>
                </wp:anchor>
              </w:drawing>
            </w:r>
          </w:p>
        </w:tc>
        <w:tc>
          <w:tcPr>
            <w:tcW w:w="1245"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宽1800*3000高</w:t>
            </w:r>
          </w:p>
        </w:tc>
        <w:tc>
          <w:tcPr>
            <w:tcW w:w="1777" w:type="dxa"/>
            <w:shd w:val="clear" w:color="auto" w:fill="auto"/>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不锈钢烤漆</w:t>
            </w:r>
          </w:p>
        </w:tc>
        <w:tc>
          <w:tcPr>
            <w:tcW w:w="605"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4</w:t>
            </w:r>
          </w:p>
        </w:tc>
        <w:tc>
          <w:tcPr>
            <w:tcW w:w="606" w:type="dxa"/>
            <w:shd w:val="clear" w:color="auto" w:fill="auto"/>
            <w:noWrap/>
            <w:tcMar>
              <w:top w:w="15" w:type="dxa"/>
              <w:left w:w="15" w:type="dxa"/>
              <w:right w:w="15" w:type="dxa"/>
            </w:tcMar>
            <w:vAlign w:val="center"/>
          </w:tcPr>
          <w:p w:rsidR="00132305" w:rsidRDefault="00FE7C69">
            <w:pPr>
              <w:widowControl/>
              <w:jc w:val="center"/>
              <w:textAlignment w:val="center"/>
              <w:rPr>
                <w:rFonts w:ascii="宋体" w:hAnsi="宋体" w:cs="宋体"/>
                <w:sz w:val="24"/>
              </w:rPr>
            </w:pPr>
            <w:r>
              <w:rPr>
                <w:rFonts w:ascii="宋体" w:hAnsi="宋体" w:cs="宋体" w:hint="eastAsia"/>
                <w:kern w:val="0"/>
                <w:sz w:val="24"/>
              </w:rPr>
              <w:t>个</w:t>
            </w:r>
          </w:p>
        </w:tc>
      </w:tr>
    </w:tbl>
    <w:p w:rsidR="00132305" w:rsidRDefault="00FE7C69">
      <w:pPr>
        <w:spacing w:line="360" w:lineRule="auto"/>
        <w:ind w:rightChars="-156" w:right="-328"/>
        <w:rPr>
          <w:rFonts w:asciiTheme="majorEastAsia" w:eastAsiaTheme="majorEastAsia" w:hAnsiTheme="majorEastAsia"/>
          <w:b/>
          <w:bCs/>
          <w:sz w:val="24"/>
        </w:rPr>
      </w:pPr>
      <w:r>
        <w:rPr>
          <w:rFonts w:asciiTheme="majorEastAsia" w:eastAsiaTheme="majorEastAsia" w:hAnsiTheme="majorEastAsia" w:hint="eastAsia"/>
          <w:b/>
          <w:sz w:val="24"/>
        </w:rPr>
        <w:lastRenderedPageBreak/>
        <w:t>三、</w:t>
      </w:r>
      <w:r>
        <w:rPr>
          <w:rFonts w:asciiTheme="majorEastAsia" w:eastAsiaTheme="majorEastAsia" w:hAnsiTheme="majorEastAsia" w:hint="eastAsia"/>
          <w:b/>
          <w:bCs/>
          <w:sz w:val="24"/>
        </w:rPr>
        <w:t>与本批招标项目的相关要求</w:t>
      </w:r>
    </w:p>
    <w:p w:rsidR="00132305" w:rsidRDefault="00FE7C69">
      <w:pPr>
        <w:spacing w:line="360" w:lineRule="auto"/>
        <w:ind w:firstLineChars="100" w:firstLine="240"/>
        <w:rPr>
          <w:rFonts w:asciiTheme="majorEastAsia" w:eastAsiaTheme="majorEastAsia" w:hAnsiTheme="majorEastAsia"/>
          <w:b/>
          <w:bCs/>
          <w:sz w:val="24"/>
        </w:rPr>
      </w:pPr>
      <w:r>
        <w:rPr>
          <w:rFonts w:asciiTheme="majorEastAsia" w:eastAsiaTheme="majorEastAsia" w:hAnsiTheme="majorEastAsia" w:hint="eastAsia"/>
          <w:bCs/>
          <w:sz w:val="24"/>
        </w:rPr>
        <w:t>1、投标人提供的产品的制造标准、安装标准及技术规范等必须符合相应的国家标准，行业标准及规范要求。</w:t>
      </w:r>
    </w:p>
    <w:p w:rsidR="00132305" w:rsidRDefault="00FE7C69">
      <w:pPr>
        <w:tabs>
          <w:tab w:val="left" w:pos="420"/>
          <w:tab w:val="left" w:pos="1134"/>
        </w:tabs>
        <w:spacing w:line="360" w:lineRule="auto"/>
        <w:ind w:rightChars="-156" w:right="-328" w:firstLineChars="100" w:firstLine="240"/>
        <w:rPr>
          <w:rFonts w:asciiTheme="majorEastAsia" w:eastAsiaTheme="majorEastAsia" w:hAnsiTheme="majorEastAsia"/>
          <w:bCs/>
          <w:sz w:val="24"/>
        </w:rPr>
      </w:pPr>
      <w:r>
        <w:rPr>
          <w:rFonts w:asciiTheme="majorEastAsia" w:eastAsiaTheme="majorEastAsia" w:hAnsiTheme="majorEastAsia" w:hint="eastAsia"/>
          <w:sz w:val="24"/>
        </w:rPr>
        <w:t>2、投标人提供的无论进口或国产的材料，应保证这些材料手续的合法性，在交货、安装或验收时中标人应提供所有设备及材料的全部合法证明材料（如：产品合格证、许可证、安全认证证书、检验报告、产地证明、海关完税单、装箱单以及技术参数说明等资料）。</w:t>
      </w:r>
    </w:p>
    <w:p w:rsidR="00132305" w:rsidRDefault="00FE7C69">
      <w:pPr>
        <w:tabs>
          <w:tab w:val="left" w:pos="420"/>
          <w:tab w:val="left" w:pos="1134"/>
        </w:tabs>
        <w:spacing w:line="360" w:lineRule="auto"/>
        <w:ind w:rightChars="-156" w:right="-328" w:firstLineChars="100" w:firstLine="240"/>
        <w:rPr>
          <w:rFonts w:asciiTheme="majorEastAsia" w:eastAsiaTheme="majorEastAsia" w:hAnsiTheme="majorEastAsia"/>
          <w:bCs/>
          <w:sz w:val="24"/>
        </w:rPr>
      </w:pPr>
      <w:r>
        <w:rPr>
          <w:rFonts w:asciiTheme="majorEastAsia" w:eastAsiaTheme="majorEastAsia" w:hAnsiTheme="majorEastAsia" w:hint="eastAsia"/>
          <w:bCs/>
          <w:sz w:val="24"/>
        </w:rPr>
        <w:t>3、</w:t>
      </w:r>
      <w:r>
        <w:rPr>
          <w:rFonts w:asciiTheme="majorEastAsia" w:eastAsiaTheme="majorEastAsia" w:hAnsiTheme="majorEastAsia" w:hint="eastAsia"/>
          <w:sz w:val="24"/>
        </w:rPr>
        <w:t>本招标文件的技术参数和规格条款如有遗漏的，投标供应商应根据投标产品的特点予以补充，否则，一旦中标将认为中标供应商认同遗漏部分并免费提供。</w:t>
      </w:r>
    </w:p>
    <w:p w:rsidR="00132305" w:rsidRDefault="00FE7C69">
      <w:pPr>
        <w:tabs>
          <w:tab w:val="left" w:pos="420"/>
          <w:tab w:val="left" w:pos="1134"/>
        </w:tabs>
        <w:spacing w:line="360" w:lineRule="auto"/>
        <w:ind w:rightChars="-156" w:right="-328" w:firstLineChars="100" w:firstLine="240"/>
        <w:rPr>
          <w:rFonts w:asciiTheme="majorEastAsia" w:eastAsiaTheme="majorEastAsia" w:hAnsiTheme="majorEastAsia"/>
          <w:sz w:val="24"/>
        </w:rPr>
      </w:pPr>
      <w:r>
        <w:rPr>
          <w:rFonts w:asciiTheme="majorEastAsia" w:eastAsiaTheme="majorEastAsia" w:hAnsiTheme="majorEastAsia" w:hint="eastAsia"/>
          <w:sz w:val="24"/>
        </w:rPr>
        <w:t>5、本批招标为整体采购，投标人不得将其中内容拆分进行投标，拆分投标或漏项投标无效。报价应包含单价和总价。总报价包括设备材料供应、运输、施工、安装和承担任何质量缺陷保修责任及售后服务。报价为包干制，中标后甲方不再向乙方支付任何款项及费用。中标方安装后要保证甲方能马上投入使用。</w:t>
      </w:r>
    </w:p>
    <w:p w:rsidR="00132305" w:rsidRDefault="00FE7C69">
      <w:pPr>
        <w:tabs>
          <w:tab w:val="left" w:pos="420"/>
          <w:tab w:val="left" w:pos="1134"/>
        </w:tabs>
        <w:spacing w:line="360" w:lineRule="auto"/>
        <w:ind w:rightChars="-156" w:right="-328" w:firstLineChars="100" w:firstLine="240"/>
        <w:rPr>
          <w:rFonts w:asciiTheme="majorEastAsia" w:eastAsiaTheme="majorEastAsia" w:hAnsiTheme="majorEastAsia"/>
          <w:bCs/>
          <w:sz w:val="24"/>
        </w:rPr>
      </w:pPr>
      <w:r>
        <w:rPr>
          <w:rFonts w:asciiTheme="majorEastAsia" w:eastAsiaTheme="majorEastAsia" w:hAnsiTheme="majorEastAsia" w:hint="eastAsia"/>
          <w:bCs/>
          <w:sz w:val="24"/>
        </w:rPr>
        <w:t>6、</w:t>
      </w:r>
      <w:r>
        <w:rPr>
          <w:rFonts w:asciiTheme="majorEastAsia" w:eastAsiaTheme="majorEastAsia" w:hAnsiTheme="majorEastAsia" w:hint="eastAsia"/>
          <w:sz w:val="24"/>
        </w:rPr>
        <w:t>投标人应在投标文件中详细说明所投货物的技术水平、性能特点。中标供应商在验收合格后必须提供给采购人完整的中文技术资料，包括技术说明书、产品技术标准(含验收标准)、安装调试使用保养维修手册、产品原产地出厂合格证及出厂货物明细表等。</w:t>
      </w:r>
    </w:p>
    <w:p w:rsidR="00132305" w:rsidRDefault="00FE7C69">
      <w:pPr>
        <w:tabs>
          <w:tab w:val="left" w:pos="420"/>
          <w:tab w:val="left" w:pos="1134"/>
        </w:tabs>
        <w:spacing w:line="360" w:lineRule="auto"/>
        <w:ind w:rightChars="-156" w:right="-328" w:firstLineChars="100" w:firstLine="241"/>
        <w:rPr>
          <w:rFonts w:asciiTheme="majorEastAsia" w:eastAsiaTheme="majorEastAsia" w:hAnsiTheme="majorEastAsia"/>
          <w:b/>
          <w:bCs/>
          <w:sz w:val="24"/>
        </w:rPr>
      </w:pPr>
      <w:r>
        <w:rPr>
          <w:rFonts w:asciiTheme="majorEastAsia" w:eastAsiaTheme="majorEastAsia" w:hAnsiTheme="majorEastAsia" w:hint="eastAsia"/>
          <w:b/>
          <w:bCs/>
          <w:sz w:val="24"/>
        </w:rPr>
        <w:t>7、技术交流、现场考察及其他：</w:t>
      </w:r>
    </w:p>
    <w:p w:rsidR="00132305" w:rsidRDefault="00FE7C69">
      <w:pPr>
        <w:spacing w:line="360" w:lineRule="auto"/>
        <w:ind w:leftChars="228" w:left="479" w:rightChars="-156" w:right="-328"/>
        <w:rPr>
          <w:rFonts w:asciiTheme="majorEastAsia" w:eastAsiaTheme="majorEastAsia" w:hAnsiTheme="majorEastAsia"/>
          <w:b/>
          <w:bCs/>
          <w:sz w:val="24"/>
        </w:rPr>
      </w:pPr>
      <w:r>
        <w:rPr>
          <w:rFonts w:asciiTheme="majorEastAsia" w:eastAsiaTheme="majorEastAsia" w:hAnsiTheme="majorEastAsia" w:hint="eastAsia"/>
          <w:b/>
          <w:bCs/>
          <w:sz w:val="24"/>
        </w:rPr>
        <w:t>1）响应人为了更多的了解采购项目的基础资料，可要求与用户进行技术交流。技术交流的费用由响应人自行承担。</w:t>
      </w:r>
    </w:p>
    <w:p w:rsidR="00132305" w:rsidRDefault="00FE7C69">
      <w:pPr>
        <w:tabs>
          <w:tab w:val="left" w:pos="1134"/>
        </w:tabs>
        <w:spacing w:line="360" w:lineRule="auto"/>
        <w:ind w:leftChars="228" w:left="479" w:rightChars="-156" w:right="-328"/>
        <w:rPr>
          <w:rFonts w:asciiTheme="majorEastAsia" w:eastAsiaTheme="majorEastAsia" w:hAnsiTheme="majorEastAsia"/>
          <w:b/>
          <w:bCs/>
          <w:sz w:val="24"/>
        </w:rPr>
      </w:pPr>
      <w:r>
        <w:rPr>
          <w:rFonts w:asciiTheme="majorEastAsia" w:eastAsiaTheme="majorEastAsia" w:hAnsiTheme="majorEastAsia" w:hint="eastAsia"/>
          <w:b/>
          <w:bCs/>
          <w:sz w:val="24"/>
        </w:rPr>
        <w:t>2）为编制响应文件和签订合同，响应人可参观并考察采购项目相关的详细要求和地理环境，并自行负责获得一切必要资料。现场考察的费用由响应人自行承担。</w:t>
      </w:r>
    </w:p>
    <w:p w:rsidR="00132305" w:rsidRDefault="00FE7C69">
      <w:pPr>
        <w:spacing w:line="360" w:lineRule="auto"/>
        <w:ind w:left="361" w:hangingChars="150" w:hanging="361"/>
        <w:rPr>
          <w:rFonts w:asciiTheme="majorEastAsia" w:eastAsiaTheme="majorEastAsia" w:hAnsiTheme="majorEastAsia"/>
          <w:b/>
          <w:bCs/>
          <w:sz w:val="24"/>
        </w:rPr>
      </w:pPr>
      <w:r>
        <w:rPr>
          <w:rFonts w:asciiTheme="majorEastAsia" w:eastAsiaTheme="majorEastAsia" w:hAnsiTheme="majorEastAsia" w:hint="eastAsia"/>
          <w:b/>
          <w:bCs/>
          <w:sz w:val="24"/>
        </w:rPr>
        <w:t>四、售后服务要求</w:t>
      </w:r>
    </w:p>
    <w:p w:rsidR="00132305" w:rsidRDefault="00FE7C69">
      <w:pPr>
        <w:tabs>
          <w:tab w:val="left" w:pos="420"/>
          <w:tab w:val="left" w:pos="1134"/>
        </w:tabs>
        <w:spacing w:line="360" w:lineRule="auto"/>
        <w:ind w:firstLineChars="150" w:firstLine="360"/>
        <w:rPr>
          <w:rFonts w:asciiTheme="majorEastAsia" w:eastAsiaTheme="majorEastAsia" w:hAnsiTheme="majorEastAsia"/>
          <w:sz w:val="24"/>
        </w:rPr>
      </w:pPr>
      <w:r>
        <w:rPr>
          <w:rFonts w:asciiTheme="majorEastAsia" w:eastAsiaTheme="majorEastAsia" w:hAnsiTheme="majorEastAsia" w:cs="Arial" w:hint="eastAsia"/>
          <w:sz w:val="24"/>
        </w:rPr>
        <w:t>1、</w:t>
      </w:r>
      <w:r>
        <w:rPr>
          <w:rFonts w:asciiTheme="majorEastAsia" w:eastAsiaTheme="majorEastAsia" w:hAnsiTheme="majorEastAsia" w:hint="eastAsia"/>
          <w:sz w:val="24"/>
        </w:rPr>
        <w:t>货物要求在安装验收合格之日起至少免费保修壹年（</w:t>
      </w:r>
      <w:r>
        <w:rPr>
          <w:rFonts w:asciiTheme="majorEastAsia" w:eastAsiaTheme="majorEastAsia" w:hAnsiTheme="majorEastAsia" w:hint="eastAsia"/>
          <w:bCs/>
          <w:sz w:val="24"/>
        </w:rPr>
        <w:t>承诺在</w:t>
      </w:r>
      <w:r>
        <w:rPr>
          <w:rFonts w:asciiTheme="majorEastAsia" w:eastAsiaTheme="majorEastAsia" w:hAnsiTheme="majorEastAsia" w:hint="eastAsia"/>
          <w:sz w:val="24"/>
        </w:rPr>
        <w:t>质量保修期内</w:t>
      </w:r>
      <w:r>
        <w:rPr>
          <w:rFonts w:asciiTheme="majorEastAsia" w:eastAsiaTheme="majorEastAsia" w:hAnsiTheme="majorEastAsia" w:hint="eastAsia"/>
          <w:bCs/>
          <w:sz w:val="24"/>
        </w:rPr>
        <w:t>正常使用情况下如有损坏，免费进行更换赔偿</w:t>
      </w:r>
      <w:r>
        <w:rPr>
          <w:rFonts w:asciiTheme="majorEastAsia" w:eastAsiaTheme="majorEastAsia" w:hAnsiTheme="majorEastAsia" w:hint="eastAsia"/>
          <w:sz w:val="24"/>
        </w:rPr>
        <w:t>），从正式验收合格交付使用之日算起；在质保期内出现故障，中标人应免费提供咨询、更换损坏的零件和维修服务，终身维护。</w:t>
      </w:r>
    </w:p>
    <w:p w:rsidR="00132305" w:rsidRDefault="00FE7C69">
      <w:pPr>
        <w:tabs>
          <w:tab w:val="left" w:pos="1134"/>
        </w:tabs>
        <w:spacing w:line="360" w:lineRule="auto"/>
        <w:ind w:firstLineChars="98" w:firstLine="235"/>
        <w:rPr>
          <w:rFonts w:asciiTheme="majorEastAsia" w:eastAsiaTheme="majorEastAsia" w:hAnsiTheme="majorEastAsia"/>
          <w:sz w:val="24"/>
        </w:rPr>
      </w:pPr>
      <w:r>
        <w:rPr>
          <w:rFonts w:asciiTheme="majorEastAsia" w:eastAsiaTheme="majorEastAsia" w:hAnsiTheme="majorEastAsia" w:hint="eastAsia"/>
          <w:sz w:val="24"/>
        </w:rPr>
        <w:t>2、因中标人所供设备、材料的制造或安装质量出现故障，中标人应在接到采购人通知后2小时内响应，12个小时内到达现场进行维修，24小时内解决问题；若24小时内无法排除故障，应免费向用户提供与该设备型号、规格及技术指标相一致的备品或更新的兼容设备以保证设备正常运行。</w:t>
      </w:r>
    </w:p>
    <w:p w:rsidR="00132305" w:rsidRDefault="00FE7C69">
      <w:pPr>
        <w:tabs>
          <w:tab w:val="left" w:pos="1134"/>
        </w:tabs>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3、在招标货物详细要求中有特殊要求的除外，所有货物均要求在安装验收合格之日起按国</w:t>
      </w:r>
      <w:r>
        <w:rPr>
          <w:rFonts w:asciiTheme="majorEastAsia" w:eastAsiaTheme="majorEastAsia" w:hAnsiTheme="majorEastAsia" w:hint="eastAsia"/>
          <w:sz w:val="24"/>
        </w:rPr>
        <w:lastRenderedPageBreak/>
        <w:t>家标准保修；保质期内中标人必须保证对所有设备非人为破坏而损坏的免费保修保养。</w:t>
      </w:r>
    </w:p>
    <w:p w:rsidR="00132305" w:rsidRDefault="00FE7C69">
      <w:pPr>
        <w:tabs>
          <w:tab w:val="left" w:pos="1134"/>
        </w:tabs>
        <w:spacing w:line="360" w:lineRule="auto"/>
        <w:ind w:leftChars="114" w:left="359" w:hangingChars="50" w:hanging="120"/>
        <w:rPr>
          <w:rFonts w:asciiTheme="majorEastAsia" w:eastAsiaTheme="majorEastAsia" w:hAnsiTheme="majorEastAsia"/>
          <w:sz w:val="24"/>
        </w:rPr>
      </w:pPr>
      <w:r>
        <w:rPr>
          <w:rFonts w:asciiTheme="majorEastAsia" w:eastAsiaTheme="majorEastAsia" w:hAnsiTheme="majorEastAsia" w:hint="eastAsia"/>
          <w:sz w:val="24"/>
        </w:rPr>
        <w:t>4、中标人应根据采购人指定的地点免费提供所有</w:t>
      </w:r>
      <w:r>
        <w:rPr>
          <w:rFonts w:asciiTheme="majorEastAsia" w:eastAsiaTheme="majorEastAsia" w:hAnsiTheme="majorEastAsia" w:cs="Arial" w:hint="eastAsia"/>
          <w:sz w:val="24"/>
        </w:rPr>
        <w:t>设备的送货、安装和调试服务，免费为用户提供设备操作使用及维护的培训服务</w:t>
      </w:r>
      <w:r>
        <w:rPr>
          <w:rFonts w:asciiTheme="majorEastAsia" w:eastAsiaTheme="majorEastAsia" w:hAnsiTheme="majorEastAsia" w:hint="eastAsia"/>
          <w:sz w:val="24"/>
        </w:rPr>
        <w:t>。</w:t>
      </w:r>
    </w:p>
    <w:p w:rsidR="00132305" w:rsidRDefault="00FE7C69">
      <w:pPr>
        <w:tabs>
          <w:tab w:val="left" w:pos="1134"/>
        </w:tabs>
        <w:spacing w:line="360" w:lineRule="auto"/>
        <w:ind w:leftChars="114" w:left="359" w:hangingChars="50" w:hanging="120"/>
        <w:rPr>
          <w:rFonts w:asciiTheme="majorEastAsia" w:eastAsiaTheme="majorEastAsia" w:hAnsiTheme="majorEastAsia"/>
          <w:sz w:val="24"/>
        </w:rPr>
      </w:pPr>
      <w:r>
        <w:rPr>
          <w:rFonts w:asciiTheme="majorEastAsia" w:eastAsiaTheme="majorEastAsia" w:hAnsiTheme="majorEastAsia" w:hint="eastAsia"/>
          <w:sz w:val="24"/>
        </w:rPr>
        <w:t>5、验收不合格的货物，采购人可以要求中标人无条件免费更换或退货，并赔偿由此造成用户的损失。</w:t>
      </w:r>
    </w:p>
    <w:p w:rsidR="00132305" w:rsidRDefault="00FE7C69">
      <w:pPr>
        <w:tabs>
          <w:tab w:val="left" w:pos="1134"/>
        </w:tabs>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6、投标人可视自身能力在投标文件中提供更优、更合理的售后服务承诺。</w:t>
      </w:r>
    </w:p>
    <w:p w:rsidR="00132305" w:rsidRDefault="00FE7C69">
      <w:pPr>
        <w:pStyle w:val="3"/>
        <w:tabs>
          <w:tab w:val="left" w:pos="3438"/>
        </w:tabs>
        <w:adjustRightInd w:val="0"/>
        <w:snapToGrid w:val="0"/>
        <w:spacing w:line="360" w:lineRule="auto"/>
        <w:ind w:rightChars="-156" w:right="-328"/>
        <w:outlineLvl w:val="9"/>
        <w:rPr>
          <w:rFonts w:asciiTheme="majorEastAsia" w:eastAsiaTheme="majorEastAsia" w:hAnsiTheme="majorEastAsia"/>
          <w:b/>
          <w:bCs/>
          <w:sz w:val="24"/>
        </w:rPr>
      </w:pPr>
      <w:r>
        <w:rPr>
          <w:rFonts w:asciiTheme="majorEastAsia" w:eastAsiaTheme="majorEastAsia" w:hAnsiTheme="majorEastAsia" w:hint="eastAsia"/>
          <w:b/>
          <w:bCs/>
          <w:sz w:val="24"/>
        </w:rPr>
        <w:t>五、货物的交货与安装</w:t>
      </w:r>
    </w:p>
    <w:p w:rsidR="00132305" w:rsidRDefault="00FE7C69">
      <w:pPr>
        <w:spacing w:line="360" w:lineRule="auto"/>
        <w:ind w:rightChars="-156" w:right="-328" w:firstLineChars="150" w:firstLine="360"/>
        <w:rPr>
          <w:rFonts w:asciiTheme="majorEastAsia" w:eastAsiaTheme="majorEastAsia" w:hAnsiTheme="majorEastAsia"/>
          <w:sz w:val="24"/>
        </w:rPr>
      </w:pPr>
      <w:r>
        <w:rPr>
          <w:rFonts w:asciiTheme="majorEastAsia" w:eastAsiaTheme="majorEastAsia" w:hAnsiTheme="majorEastAsia" w:hint="eastAsia"/>
          <w:sz w:val="24"/>
        </w:rPr>
        <w:t>1、交货。签订合同后，在规定的时间内将设备全部运抵现场。设备运抵安装现场后，采购人将与中标人共同开箱验收，如中标人届时不派人来，则验收结果应以采购人的验收报告为最终验收结果。验收时发现短缺、破损，采购人有权要求投标人立即补发和负责更换。中标人应提供主要设备厂家供货证明。</w:t>
      </w:r>
    </w:p>
    <w:p w:rsidR="00132305" w:rsidRDefault="00FE7C69">
      <w:pPr>
        <w:spacing w:line="360" w:lineRule="auto"/>
        <w:ind w:rightChars="-156" w:right="-328" w:firstLineChars="100" w:firstLine="240"/>
        <w:rPr>
          <w:rFonts w:asciiTheme="majorEastAsia" w:eastAsiaTheme="majorEastAsia" w:hAnsiTheme="majorEastAsia"/>
          <w:sz w:val="24"/>
        </w:rPr>
      </w:pPr>
      <w:r>
        <w:rPr>
          <w:rFonts w:asciiTheme="majorEastAsia" w:eastAsiaTheme="majorEastAsia" w:hAnsiTheme="majorEastAsia" w:hint="eastAsia"/>
          <w:sz w:val="24"/>
        </w:rPr>
        <w:t>2、安装和调试</w:t>
      </w:r>
    </w:p>
    <w:p w:rsidR="00132305" w:rsidRDefault="00FE7C69">
      <w:pPr>
        <w:spacing w:line="360" w:lineRule="auto"/>
        <w:ind w:rightChars="-156" w:right="-328" w:firstLineChars="200" w:firstLine="480"/>
        <w:rPr>
          <w:rFonts w:asciiTheme="majorEastAsia" w:eastAsiaTheme="majorEastAsia" w:hAnsiTheme="majorEastAsia"/>
          <w:sz w:val="24"/>
        </w:rPr>
      </w:pPr>
      <w:r>
        <w:rPr>
          <w:rFonts w:asciiTheme="majorEastAsia" w:eastAsiaTheme="majorEastAsia" w:hAnsiTheme="majorEastAsia" w:hint="eastAsia"/>
          <w:sz w:val="24"/>
        </w:rPr>
        <w:t>中标人应按照采购人指定的地点进行安装调试；</w:t>
      </w:r>
    </w:p>
    <w:p w:rsidR="00132305" w:rsidRDefault="00FE7C69">
      <w:pPr>
        <w:spacing w:line="360" w:lineRule="auto"/>
        <w:ind w:rightChars="-156" w:right="-328" w:firstLineChars="200" w:firstLine="480"/>
        <w:rPr>
          <w:rFonts w:asciiTheme="majorEastAsia" w:eastAsiaTheme="majorEastAsia" w:hAnsiTheme="majorEastAsia"/>
          <w:sz w:val="24"/>
        </w:rPr>
      </w:pPr>
      <w:r>
        <w:rPr>
          <w:rFonts w:asciiTheme="majorEastAsia" w:eastAsiaTheme="majorEastAsia" w:hAnsiTheme="majorEastAsia" w:hint="eastAsia"/>
          <w:sz w:val="24"/>
        </w:rPr>
        <w:t>安装调测时使用的工具、设备由中标人提供。双方应协商制定工程进度表，中标人负责按工程进度表进行施工；</w:t>
      </w:r>
    </w:p>
    <w:p w:rsidR="00132305" w:rsidRDefault="00FE7C69">
      <w:pPr>
        <w:spacing w:line="360" w:lineRule="auto"/>
        <w:ind w:rightChars="-156" w:right="-328" w:firstLineChars="200" w:firstLine="480"/>
        <w:rPr>
          <w:rFonts w:asciiTheme="majorEastAsia" w:eastAsiaTheme="majorEastAsia" w:hAnsiTheme="majorEastAsia"/>
          <w:sz w:val="24"/>
        </w:rPr>
      </w:pPr>
      <w:r>
        <w:rPr>
          <w:rFonts w:asciiTheme="majorEastAsia" w:eastAsiaTheme="majorEastAsia" w:hAnsiTheme="majorEastAsia" w:hint="eastAsia"/>
          <w:sz w:val="24"/>
        </w:rPr>
        <w:t>设备调试由中标人负责，中标人调试前应提出完整的调试计划并经采购人确认，包括设备调试的内容、项目、指标、方法和进度；并提供相应的仪器和工具。中标人有责任对采购人的技术人员提出的问题作出解答。调试应进行详细记录，系统调试结束后，由中标人技术人员签字后交给采购人验收。</w:t>
      </w:r>
    </w:p>
    <w:p w:rsidR="00132305" w:rsidRDefault="00FE7C69">
      <w:pPr>
        <w:spacing w:line="360" w:lineRule="auto"/>
        <w:ind w:rightChars="-156" w:right="-328"/>
        <w:rPr>
          <w:rFonts w:asciiTheme="majorEastAsia" w:eastAsiaTheme="majorEastAsia" w:hAnsiTheme="majorEastAsia"/>
          <w:sz w:val="24"/>
        </w:rPr>
      </w:pPr>
      <w:r>
        <w:rPr>
          <w:rFonts w:asciiTheme="majorEastAsia" w:eastAsiaTheme="majorEastAsia" w:hAnsiTheme="majorEastAsia" w:hint="eastAsia"/>
          <w:b/>
          <w:sz w:val="24"/>
        </w:rPr>
        <w:t>六、 验收条件</w:t>
      </w:r>
      <w:r>
        <w:rPr>
          <w:rFonts w:asciiTheme="majorEastAsia" w:eastAsiaTheme="majorEastAsia" w:hAnsiTheme="majorEastAsia" w:hint="eastAsia"/>
          <w:sz w:val="24"/>
        </w:rPr>
        <w:t>：</w:t>
      </w:r>
    </w:p>
    <w:p w:rsidR="00132305" w:rsidRDefault="00FE7C69">
      <w:pPr>
        <w:spacing w:line="360" w:lineRule="auto"/>
        <w:ind w:rightChars="-156" w:right="-328" w:firstLineChars="100" w:firstLine="240"/>
        <w:rPr>
          <w:rFonts w:asciiTheme="majorEastAsia" w:eastAsiaTheme="majorEastAsia" w:hAnsiTheme="majorEastAsia"/>
          <w:sz w:val="24"/>
        </w:rPr>
      </w:pPr>
      <w:r>
        <w:rPr>
          <w:rFonts w:asciiTheme="majorEastAsia" w:eastAsiaTheme="majorEastAsia" w:hAnsiTheme="majorEastAsia" w:hint="eastAsia"/>
          <w:sz w:val="24"/>
        </w:rPr>
        <w:t>1、验收时中标人代表必须在场，采购人将根据招标文件要求、中标人所供货物的规格和产品标准及我国相关技术规范和技术标准进行验收。</w:t>
      </w:r>
    </w:p>
    <w:p w:rsidR="00132305" w:rsidRDefault="00FE7C69">
      <w:pPr>
        <w:spacing w:line="360" w:lineRule="auto"/>
        <w:ind w:rightChars="-156" w:right="-328" w:firstLineChars="100" w:firstLine="240"/>
        <w:rPr>
          <w:rFonts w:asciiTheme="majorEastAsia" w:eastAsiaTheme="majorEastAsia" w:hAnsiTheme="majorEastAsia"/>
          <w:sz w:val="24"/>
        </w:rPr>
      </w:pPr>
      <w:r>
        <w:rPr>
          <w:rFonts w:asciiTheme="majorEastAsia" w:eastAsiaTheme="majorEastAsia" w:hAnsiTheme="majorEastAsia" w:hint="eastAsia"/>
          <w:sz w:val="24"/>
        </w:rPr>
        <w:t>2、结构、外观、制造、装配材料及工艺要求应符合招标采购要求及投标文件承诺，采购人在验收时如发现不符合招标采购要求的，采购人有权要求中标人进行换货或退货。如在供货期内无法提供符合招标采购要求及投标文件承诺的货物，按虚假应标处理，若投标人存在虚假应标情况，本次招标将作废标处理并不予退还履约保证金。并将列入不良记录名单且2年内不得参加莆田市政府采购招投标活动，同时上报省采购办。</w:t>
      </w:r>
    </w:p>
    <w:p w:rsidR="00132305" w:rsidRDefault="00FE7C69">
      <w:pPr>
        <w:spacing w:line="360" w:lineRule="auto"/>
        <w:ind w:rightChars="-156" w:right="-328" w:firstLineChars="100" w:firstLine="240"/>
        <w:rPr>
          <w:rFonts w:asciiTheme="majorEastAsia" w:eastAsiaTheme="majorEastAsia" w:hAnsiTheme="majorEastAsia"/>
          <w:sz w:val="24"/>
        </w:rPr>
      </w:pPr>
      <w:r>
        <w:rPr>
          <w:rFonts w:asciiTheme="majorEastAsia" w:eastAsiaTheme="majorEastAsia" w:hAnsiTheme="majorEastAsia" w:hint="eastAsia"/>
          <w:sz w:val="24"/>
        </w:rPr>
        <w:t>3、在采购人安装现场进行最终检验所发生的一切费用由中标人承担。</w:t>
      </w:r>
    </w:p>
    <w:p w:rsidR="00132305" w:rsidRDefault="00FE7C69">
      <w:pPr>
        <w:spacing w:line="360" w:lineRule="auto"/>
        <w:rPr>
          <w:rFonts w:asciiTheme="majorEastAsia" w:eastAsiaTheme="majorEastAsia" w:hAnsiTheme="majorEastAsia"/>
          <w:b/>
          <w:bCs/>
          <w:sz w:val="24"/>
        </w:rPr>
      </w:pPr>
      <w:r>
        <w:rPr>
          <w:rFonts w:asciiTheme="majorEastAsia" w:eastAsiaTheme="majorEastAsia" w:hAnsiTheme="majorEastAsia" w:hint="eastAsia"/>
          <w:b/>
          <w:sz w:val="24"/>
        </w:rPr>
        <w:t>七、</w:t>
      </w:r>
      <w:r>
        <w:rPr>
          <w:rFonts w:asciiTheme="majorEastAsia" w:eastAsiaTheme="majorEastAsia" w:hAnsiTheme="majorEastAsia" w:hint="eastAsia"/>
          <w:b/>
          <w:bCs/>
          <w:sz w:val="24"/>
        </w:rPr>
        <w:t>付款条件</w:t>
      </w:r>
    </w:p>
    <w:p w:rsidR="00132305" w:rsidRDefault="00FE7C69">
      <w:pPr>
        <w:spacing w:line="360" w:lineRule="auto"/>
        <w:ind w:firstLineChars="196" w:firstLine="470"/>
        <w:rPr>
          <w:rFonts w:asciiTheme="majorEastAsia" w:eastAsiaTheme="majorEastAsia" w:hAnsiTheme="majorEastAsia"/>
          <w:sz w:val="24"/>
        </w:rPr>
      </w:pPr>
      <w:r>
        <w:rPr>
          <w:rFonts w:asciiTheme="majorEastAsia" w:eastAsiaTheme="majorEastAsia" w:hAnsiTheme="majorEastAsia" w:hint="eastAsia"/>
          <w:sz w:val="24"/>
        </w:rPr>
        <w:lastRenderedPageBreak/>
        <w:t>1、本批招标货物的付款条件为中标人根据货物实际安装数量验收合格后付合同总货款的95％；质保期满后，支付剩余5%余款。</w:t>
      </w:r>
    </w:p>
    <w:p w:rsidR="00132305" w:rsidRDefault="00FE7C69">
      <w:pPr>
        <w:tabs>
          <w:tab w:val="left" w:pos="420"/>
        </w:tabs>
        <w:spacing w:line="400" w:lineRule="exact"/>
        <w:rPr>
          <w:rFonts w:ascii="宋体" w:hAnsi="宋体" w:cs="宋体"/>
          <w:b/>
          <w:sz w:val="24"/>
        </w:rPr>
      </w:pPr>
      <w:r>
        <w:rPr>
          <w:rFonts w:ascii="宋体" w:hAnsi="宋体" w:cs="宋体" w:hint="eastAsia"/>
          <w:b/>
          <w:sz w:val="24"/>
        </w:rPr>
        <w:t>八、违约责任</w:t>
      </w:r>
    </w:p>
    <w:p w:rsidR="00132305" w:rsidRDefault="00FE7C69">
      <w:pPr>
        <w:tabs>
          <w:tab w:val="left" w:pos="420"/>
        </w:tabs>
        <w:spacing w:line="400" w:lineRule="exact"/>
        <w:ind w:firstLineChars="200" w:firstLine="480"/>
        <w:rPr>
          <w:rFonts w:ascii="宋体" w:hAnsi="宋体" w:cs="宋体"/>
          <w:sz w:val="24"/>
        </w:rPr>
      </w:pPr>
      <w:r>
        <w:rPr>
          <w:rFonts w:ascii="宋体" w:hAnsi="宋体" w:cs="宋体" w:hint="eastAsia"/>
          <w:sz w:val="24"/>
        </w:rPr>
        <w:t>1、中标人在规定时间内不能按时将设备交付招标人使用，每天按合同总额的1%支付给招标人逾期违约金；延期超过7天，每天按合同总额的2%支付给</w:t>
      </w:r>
      <w:r>
        <w:rPr>
          <w:rFonts w:ascii="宋体" w:hAnsi="宋体" w:cs="Arial" w:hint="eastAsia"/>
          <w:sz w:val="24"/>
        </w:rPr>
        <w:t>招标人</w:t>
      </w:r>
      <w:r>
        <w:rPr>
          <w:rFonts w:ascii="宋体" w:hAnsi="宋体" w:cs="宋体" w:hint="eastAsia"/>
          <w:sz w:val="24"/>
        </w:rPr>
        <w:t>逾期违约金；超过15天，每天按合同的3%支付给招标人逾期违约金。招标人有权从合同履约保证金中扣收逾期违约金，合同履约金不足部分从货款中扣收。</w:t>
      </w:r>
    </w:p>
    <w:p w:rsidR="00132305" w:rsidRDefault="00FE7C69">
      <w:pPr>
        <w:tabs>
          <w:tab w:val="left" w:pos="420"/>
        </w:tabs>
        <w:spacing w:line="400" w:lineRule="exact"/>
        <w:ind w:firstLineChars="200" w:firstLine="480"/>
        <w:rPr>
          <w:rFonts w:ascii="宋体" w:hAnsi="宋体" w:cs="宋体"/>
          <w:sz w:val="24"/>
        </w:rPr>
      </w:pPr>
      <w:r>
        <w:rPr>
          <w:rFonts w:ascii="宋体" w:hAnsi="宋体" w:cs="宋体" w:hint="eastAsia"/>
          <w:sz w:val="24"/>
        </w:rPr>
        <w:t>2、若投标人逾期交货达30天（含 30天）以上的，招标人有权单方面终止合同，合同履约保证金不予退还，招标人有权另行采购，如因此造成招标人损失，由中标人赔偿。</w:t>
      </w:r>
    </w:p>
    <w:p w:rsidR="00132305" w:rsidRDefault="00FE7C69">
      <w:pPr>
        <w:tabs>
          <w:tab w:val="left" w:pos="420"/>
        </w:tabs>
        <w:spacing w:line="400" w:lineRule="exact"/>
        <w:ind w:firstLineChars="200" w:firstLine="480"/>
        <w:rPr>
          <w:rFonts w:ascii="宋体" w:hAnsi="宋体" w:cs="宋体"/>
          <w:sz w:val="24"/>
        </w:rPr>
      </w:pPr>
      <w:r>
        <w:rPr>
          <w:rFonts w:ascii="宋体" w:hAnsi="宋体" w:cs="宋体" w:hint="eastAsia"/>
          <w:sz w:val="24"/>
        </w:rPr>
        <w:t>3、在质保期内，投标人超过售后技术服务的时限进行维修或更换设备的，应征得招标人的书面同意，否则，每超过一小时，投标人应支付100元的违约金给招标人，超过3个小时未到场维修的，招标人有权自行委托其他人进行维修，产生的维修费由投标人承担，同时投标人还应承担延误维修造成招标人的其他损失。投标人拒付违约金的，招标人有权从质保金中直接扣除。</w:t>
      </w:r>
    </w:p>
    <w:p w:rsidR="00132305" w:rsidRDefault="00FE7C69">
      <w:pPr>
        <w:tabs>
          <w:tab w:val="left" w:pos="420"/>
        </w:tabs>
        <w:spacing w:line="400" w:lineRule="exact"/>
        <w:ind w:firstLineChars="200" w:firstLine="480"/>
        <w:rPr>
          <w:rFonts w:ascii="宋体" w:hAnsi="宋体" w:cs="宋体"/>
          <w:sz w:val="24"/>
        </w:rPr>
      </w:pPr>
      <w:r>
        <w:rPr>
          <w:rFonts w:ascii="宋体" w:hAnsi="宋体" w:cs="宋体" w:hint="eastAsia"/>
          <w:sz w:val="24"/>
        </w:rPr>
        <w:t>4、招标人未按本合同第八条规定支付货款的，每逾期一个工作日，应向投标人支付合同总额的万分之一的违约金。</w:t>
      </w:r>
    </w:p>
    <w:p w:rsidR="00132305" w:rsidRDefault="00FE7C69">
      <w:pPr>
        <w:spacing w:line="480" w:lineRule="exact"/>
        <w:rPr>
          <w:rFonts w:ascii="宋体"/>
          <w:b/>
          <w:bCs/>
          <w:sz w:val="24"/>
        </w:rPr>
      </w:pPr>
      <w:r>
        <w:rPr>
          <w:rFonts w:ascii="宋体" w:hAnsi="宋体" w:cs="宋体" w:hint="eastAsia"/>
          <w:b/>
          <w:bCs/>
          <w:sz w:val="24"/>
        </w:rPr>
        <w:t>九、专利说明</w:t>
      </w:r>
    </w:p>
    <w:p w:rsidR="00132305" w:rsidRDefault="00FE7C69">
      <w:pPr>
        <w:spacing w:line="480" w:lineRule="exact"/>
        <w:ind w:firstLineChars="100" w:firstLine="240"/>
        <w:rPr>
          <w:rFonts w:ascii="宋体"/>
          <w:sz w:val="24"/>
        </w:rPr>
      </w:pPr>
      <w:r>
        <w:rPr>
          <w:rFonts w:ascii="宋体" w:hAnsi="宋体" w:cs="宋体"/>
          <w:sz w:val="24"/>
        </w:rPr>
        <w:t>1</w:t>
      </w:r>
      <w:r>
        <w:rPr>
          <w:rFonts w:ascii="宋体" w:hAnsi="宋体" w:cs="宋体" w:hint="eastAsia"/>
          <w:sz w:val="24"/>
        </w:rPr>
        <w:t>、投标人提供的货物必须具有自主知识产权，获得合同的投标人应保证福建省一十招标代理有限公司和用户不受到第三方关于侵犯专利权的指控，任何第三方如果提出指控，获得合同的投标人应与第三方交涉，承担可能发生的一切法律责任、费用和后果，并赔偿福建省一十招标代理有限公司和用户的损失。</w:t>
      </w:r>
    </w:p>
    <w:p w:rsidR="00132305" w:rsidRDefault="00FE7C69">
      <w:pPr>
        <w:spacing w:line="480" w:lineRule="exact"/>
        <w:ind w:firstLineChars="100" w:firstLine="240"/>
        <w:rPr>
          <w:rFonts w:ascii="宋体"/>
          <w:b/>
          <w:bCs/>
          <w:sz w:val="24"/>
        </w:rPr>
      </w:pPr>
      <w:r>
        <w:rPr>
          <w:rFonts w:ascii="宋体" w:hAnsi="宋体" w:cs="宋体"/>
          <w:sz w:val="24"/>
        </w:rPr>
        <w:t>2</w:t>
      </w:r>
      <w:r>
        <w:rPr>
          <w:rFonts w:ascii="宋体" w:hAnsi="宋体" w:cs="宋体" w:hint="eastAsia"/>
          <w:sz w:val="24"/>
        </w:rPr>
        <w:t>、投标人不得以任何形式向与本项目无关的其他单位或人员提供招标文件及所附的有关资料，如违反，必须赔偿福建省一十招标代理有限公司和用户的所有损失，且福建省一十招标代理有限公司和用户保留追究法律责任的权力。</w:t>
      </w:r>
    </w:p>
    <w:p w:rsidR="00132305" w:rsidRDefault="00132305">
      <w:pPr>
        <w:pStyle w:val="a3"/>
        <w:snapToGrid w:val="0"/>
        <w:spacing w:line="420" w:lineRule="atLeast"/>
        <w:ind w:firstLine="0"/>
        <w:jc w:val="center"/>
        <w:rPr>
          <w:rFonts w:asciiTheme="majorEastAsia" w:eastAsiaTheme="majorEastAsia" w:hAnsiTheme="majorEastAsia"/>
          <w:b/>
          <w:sz w:val="36"/>
          <w:szCs w:val="36"/>
        </w:rPr>
      </w:pPr>
    </w:p>
    <w:p w:rsidR="00132305" w:rsidRDefault="00132305">
      <w:pPr>
        <w:pStyle w:val="a3"/>
        <w:snapToGrid w:val="0"/>
        <w:spacing w:line="420" w:lineRule="atLeast"/>
        <w:ind w:firstLine="0"/>
        <w:jc w:val="center"/>
        <w:rPr>
          <w:rFonts w:asciiTheme="majorEastAsia" w:eastAsiaTheme="majorEastAsia" w:hAnsiTheme="majorEastAsia"/>
          <w:b/>
          <w:sz w:val="36"/>
          <w:szCs w:val="36"/>
        </w:rPr>
      </w:pPr>
    </w:p>
    <w:p w:rsidR="00132305" w:rsidRDefault="00132305">
      <w:pPr>
        <w:pStyle w:val="a3"/>
        <w:snapToGrid w:val="0"/>
        <w:spacing w:line="420" w:lineRule="atLeast"/>
        <w:ind w:firstLine="0"/>
        <w:jc w:val="center"/>
        <w:rPr>
          <w:rFonts w:asciiTheme="majorEastAsia" w:eastAsiaTheme="majorEastAsia" w:hAnsiTheme="majorEastAsia"/>
          <w:b/>
          <w:sz w:val="36"/>
          <w:szCs w:val="36"/>
        </w:rPr>
      </w:pPr>
    </w:p>
    <w:p w:rsidR="00132305" w:rsidRDefault="00132305">
      <w:pPr>
        <w:pStyle w:val="a3"/>
        <w:snapToGrid w:val="0"/>
        <w:spacing w:line="420" w:lineRule="atLeast"/>
        <w:ind w:firstLine="0"/>
        <w:rPr>
          <w:rFonts w:asciiTheme="majorEastAsia" w:eastAsiaTheme="majorEastAsia" w:hAnsiTheme="majorEastAsia"/>
          <w:b/>
          <w:sz w:val="36"/>
          <w:szCs w:val="36"/>
        </w:rPr>
      </w:pPr>
    </w:p>
    <w:p w:rsidR="00132305" w:rsidRDefault="00132305">
      <w:pPr>
        <w:pStyle w:val="a3"/>
        <w:snapToGrid w:val="0"/>
        <w:spacing w:line="420" w:lineRule="atLeast"/>
        <w:ind w:firstLine="0"/>
        <w:rPr>
          <w:rFonts w:asciiTheme="majorEastAsia" w:eastAsiaTheme="majorEastAsia" w:hAnsiTheme="majorEastAsia"/>
          <w:b/>
          <w:sz w:val="36"/>
          <w:szCs w:val="36"/>
        </w:rPr>
      </w:pPr>
    </w:p>
    <w:p w:rsidR="00132305" w:rsidRDefault="00FE7C69">
      <w:pPr>
        <w:pStyle w:val="a3"/>
        <w:snapToGrid w:val="0"/>
        <w:spacing w:line="420" w:lineRule="atLeast"/>
        <w:ind w:firstLine="0"/>
        <w:jc w:val="center"/>
        <w:rPr>
          <w:rFonts w:asciiTheme="majorEastAsia" w:eastAsiaTheme="majorEastAsia" w:hAnsiTheme="majorEastAsia"/>
          <w:sz w:val="36"/>
          <w:szCs w:val="36"/>
        </w:rPr>
      </w:pPr>
      <w:r>
        <w:rPr>
          <w:rFonts w:asciiTheme="majorEastAsia" w:eastAsiaTheme="majorEastAsia" w:hAnsiTheme="majorEastAsia" w:hint="eastAsia"/>
          <w:b/>
          <w:sz w:val="36"/>
          <w:szCs w:val="36"/>
        </w:rPr>
        <w:t>第三部分    投标文件格式</w:t>
      </w:r>
    </w:p>
    <w:p w:rsidR="00132305" w:rsidRDefault="00132305">
      <w:pPr>
        <w:pStyle w:val="a3"/>
        <w:snapToGrid w:val="0"/>
        <w:spacing w:line="420" w:lineRule="atLeast"/>
        <w:ind w:firstLine="0"/>
        <w:jc w:val="center"/>
        <w:rPr>
          <w:rFonts w:asciiTheme="majorEastAsia" w:eastAsiaTheme="majorEastAsia" w:hAnsiTheme="majorEastAsia"/>
          <w:sz w:val="24"/>
        </w:rPr>
      </w:pPr>
    </w:p>
    <w:p w:rsidR="00132305" w:rsidRDefault="00132305">
      <w:pPr>
        <w:pStyle w:val="a3"/>
        <w:snapToGrid w:val="0"/>
        <w:spacing w:line="420" w:lineRule="atLeast"/>
        <w:ind w:firstLine="0"/>
        <w:jc w:val="center"/>
        <w:rPr>
          <w:rFonts w:asciiTheme="majorEastAsia" w:eastAsiaTheme="majorEastAsia" w:hAnsiTheme="majorEastAsia"/>
          <w:b/>
          <w:sz w:val="36"/>
        </w:rPr>
      </w:pPr>
    </w:p>
    <w:p w:rsidR="00132305" w:rsidRDefault="00FE7C69">
      <w:pPr>
        <w:jc w:val="center"/>
        <w:rPr>
          <w:rFonts w:asciiTheme="majorEastAsia" w:eastAsiaTheme="majorEastAsia" w:hAnsiTheme="majorEastAsia"/>
          <w:b/>
          <w:sz w:val="36"/>
        </w:rPr>
      </w:pPr>
      <w:r>
        <w:rPr>
          <w:rFonts w:asciiTheme="majorEastAsia" w:eastAsiaTheme="majorEastAsia" w:hAnsiTheme="majorEastAsia" w:hint="eastAsia"/>
          <w:b/>
          <w:sz w:val="36"/>
        </w:rPr>
        <w:t>封面格式</w:t>
      </w:r>
    </w:p>
    <w:p w:rsidR="00132305" w:rsidRDefault="00132305">
      <w:pPr>
        <w:jc w:val="center"/>
        <w:rPr>
          <w:rFonts w:asciiTheme="majorEastAsia" w:eastAsiaTheme="majorEastAsia" w:hAnsiTheme="majorEastAsia"/>
          <w:b/>
          <w:sz w:val="72"/>
        </w:rPr>
      </w:pPr>
    </w:p>
    <w:p w:rsidR="00132305" w:rsidRDefault="00FE7C69">
      <w:pPr>
        <w:jc w:val="center"/>
        <w:rPr>
          <w:rFonts w:asciiTheme="majorEastAsia" w:eastAsiaTheme="majorEastAsia" w:hAnsiTheme="majorEastAsia"/>
          <w:b/>
          <w:sz w:val="72"/>
        </w:rPr>
      </w:pPr>
      <w:r>
        <w:rPr>
          <w:rFonts w:asciiTheme="majorEastAsia" w:eastAsiaTheme="majorEastAsia" w:hAnsiTheme="majorEastAsia" w:hint="eastAsia"/>
          <w:b/>
          <w:sz w:val="72"/>
        </w:rPr>
        <w:t>投  标  文  件</w:t>
      </w:r>
    </w:p>
    <w:p w:rsidR="00132305" w:rsidRDefault="00132305">
      <w:pPr>
        <w:jc w:val="center"/>
        <w:rPr>
          <w:rFonts w:asciiTheme="majorEastAsia" w:eastAsiaTheme="majorEastAsia" w:hAnsiTheme="majorEastAsia"/>
          <w:b/>
          <w:sz w:val="36"/>
        </w:rPr>
      </w:pPr>
    </w:p>
    <w:p w:rsidR="00132305" w:rsidRDefault="00132305">
      <w:pPr>
        <w:jc w:val="center"/>
        <w:rPr>
          <w:rFonts w:asciiTheme="majorEastAsia" w:eastAsiaTheme="majorEastAsia" w:hAnsiTheme="majorEastAsia"/>
          <w:b/>
          <w:sz w:val="36"/>
        </w:rPr>
      </w:pPr>
    </w:p>
    <w:p w:rsidR="00132305" w:rsidRDefault="00FE7C69">
      <w:pPr>
        <w:jc w:val="center"/>
        <w:rPr>
          <w:rFonts w:asciiTheme="majorEastAsia" w:eastAsiaTheme="majorEastAsia" w:hAnsiTheme="majorEastAsia"/>
          <w:b/>
          <w:sz w:val="36"/>
        </w:rPr>
      </w:pPr>
      <w:r>
        <w:rPr>
          <w:rFonts w:asciiTheme="majorEastAsia" w:eastAsiaTheme="majorEastAsia" w:hAnsiTheme="majorEastAsia" w:hint="eastAsia"/>
          <w:b/>
          <w:sz w:val="36"/>
        </w:rPr>
        <w:t>(报价部份)</w:t>
      </w:r>
    </w:p>
    <w:p w:rsidR="00132305" w:rsidRDefault="00132305">
      <w:pPr>
        <w:jc w:val="center"/>
        <w:rPr>
          <w:rFonts w:asciiTheme="majorEastAsia" w:eastAsiaTheme="majorEastAsia" w:hAnsiTheme="majorEastAsia"/>
          <w:b/>
          <w:sz w:val="36"/>
        </w:rPr>
      </w:pPr>
    </w:p>
    <w:p w:rsidR="00132305" w:rsidRDefault="00FE7C69">
      <w:pPr>
        <w:ind w:firstLineChars="545" w:firstLine="1970"/>
        <w:rPr>
          <w:rFonts w:asciiTheme="majorEastAsia" w:eastAsiaTheme="majorEastAsia" w:hAnsiTheme="majorEastAsia"/>
          <w:b/>
          <w:sz w:val="36"/>
          <w:u w:val="single"/>
        </w:rPr>
      </w:pPr>
      <w:r>
        <w:rPr>
          <w:rFonts w:asciiTheme="majorEastAsia" w:eastAsiaTheme="majorEastAsia" w:hAnsiTheme="majorEastAsia" w:hint="eastAsia"/>
          <w:b/>
          <w:sz w:val="36"/>
        </w:rPr>
        <w:t>项目名称：</w:t>
      </w:r>
    </w:p>
    <w:p w:rsidR="00132305" w:rsidRDefault="00FE7C69">
      <w:pPr>
        <w:ind w:firstLineChars="545" w:firstLine="1970"/>
        <w:rPr>
          <w:rFonts w:asciiTheme="majorEastAsia" w:eastAsiaTheme="majorEastAsia" w:hAnsiTheme="majorEastAsia"/>
          <w:b/>
          <w:sz w:val="36"/>
        </w:rPr>
      </w:pPr>
      <w:r>
        <w:rPr>
          <w:rFonts w:asciiTheme="majorEastAsia" w:eastAsiaTheme="majorEastAsia" w:hAnsiTheme="majorEastAsia" w:hint="eastAsia"/>
          <w:b/>
          <w:sz w:val="36"/>
        </w:rPr>
        <w:t>招标编号：</w:t>
      </w:r>
    </w:p>
    <w:p w:rsidR="00132305" w:rsidRDefault="00FE7C69">
      <w:pPr>
        <w:ind w:firstLineChars="545" w:firstLine="1970"/>
        <w:rPr>
          <w:rFonts w:asciiTheme="majorEastAsia" w:eastAsiaTheme="majorEastAsia" w:hAnsiTheme="majorEastAsia"/>
          <w:b/>
          <w:sz w:val="36"/>
          <w:u w:val="single"/>
        </w:rPr>
      </w:pPr>
      <w:r>
        <w:rPr>
          <w:rFonts w:asciiTheme="majorEastAsia" w:eastAsiaTheme="majorEastAsia" w:hAnsiTheme="majorEastAsia" w:hint="eastAsia"/>
          <w:b/>
          <w:sz w:val="36"/>
        </w:rPr>
        <w:t>所投合同包：</w:t>
      </w:r>
    </w:p>
    <w:p w:rsidR="00132305" w:rsidRDefault="00132305">
      <w:pPr>
        <w:rPr>
          <w:rFonts w:asciiTheme="majorEastAsia" w:eastAsiaTheme="majorEastAsia" w:hAnsiTheme="majorEastAsia"/>
          <w:b/>
          <w:sz w:val="36"/>
        </w:rPr>
      </w:pPr>
    </w:p>
    <w:p w:rsidR="00132305" w:rsidRDefault="00132305">
      <w:pPr>
        <w:spacing w:line="440" w:lineRule="exact"/>
        <w:rPr>
          <w:rFonts w:asciiTheme="majorEastAsia" w:eastAsiaTheme="majorEastAsia" w:hAnsiTheme="majorEastAsia"/>
          <w:b/>
          <w:sz w:val="36"/>
        </w:rPr>
      </w:pPr>
    </w:p>
    <w:p w:rsidR="00132305" w:rsidRDefault="00FE7C69">
      <w:pPr>
        <w:spacing w:line="500" w:lineRule="exact"/>
        <w:ind w:firstLineChars="246" w:firstLine="790"/>
        <w:rPr>
          <w:rFonts w:ascii="宋体" w:hAnsi="宋体" w:cs="宋体"/>
          <w:b/>
          <w:sz w:val="32"/>
          <w:u w:val="single"/>
        </w:rPr>
      </w:pPr>
      <w:r>
        <w:rPr>
          <w:rFonts w:ascii="宋体" w:hAnsi="宋体" w:cs="宋体" w:hint="eastAsia"/>
          <w:b/>
          <w:sz w:val="32"/>
        </w:rPr>
        <w:t>投标人名称 ：</w:t>
      </w:r>
    </w:p>
    <w:p w:rsidR="00132305" w:rsidRDefault="00FE7C69">
      <w:pPr>
        <w:spacing w:line="500" w:lineRule="exact"/>
        <w:ind w:firstLineChars="49" w:firstLine="157"/>
        <w:rPr>
          <w:rFonts w:ascii="宋体" w:hAnsi="宋体" w:cs="宋体"/>
          <w:b/>
          <w:sz w:val="32"/>
          <w:u w:val="single"/>
        </w:rPr>
      </w:pPr>
      <w:r>
        <w:rPr>
          <w:rFonts w:ascii="宋体" w:hAnsi="宋体" w:cs="宋体" w:hint="eastAsia"/>
          <w:b/>
          <w:sz w:val="32"/>
        </w:rPr>
        <w:t xml:space="preserve">    法定代表人姓名：</w:t>
      </w:r>
    </w:p>
    <w:p w:rsidR="00132305" w:rsidRDefault="00FE7C69">
      <w:pPr>
        <w:spacing w:line="500" w:lineRule="exact"/>
        <w:ind w:firstLineChars="49" w:firstLine="157"/>
        <w:rPr>
          <w:rFonts w:ascii="宋体" w:hAnsi="宋体" w:cs="宋体"/>
          <w:b/>
          <w:sz w:val="32"/>
          <w:u w:val="single"/>
        </w:rPr>
      </w:pPr>
      <w:r>
        <w:rPr>
          <w:rFonts w:ascii="宋体" w:hAnsi="宋体" w:cs="宋体" w:hint="eastAsia"/>
          <w:b/>
          <w:sz w:val="32"/>
        </w:rPr>
        <w:t xml:space="preserve">    地址： 邮编：</w:t>
      </w:r>
    </w:p>
    <w:p w:rsidR="00132305" w:rsidRDefault="00FE7C69">
      <w:pPr>
        <w:spacing w:line="500" w:lineRule="exact"/>
        <w:ind w:firstLineChars="98" w:firstLine="315"/>
        <w:rPr>
          <w:rFonts w:ascii="宋体" w:hAnsi="宋体" w:cs="宋体"/>
          <w:b/>
          <w:sz w:val="32"/>
          <w:u w:val="single"/>
        </w:rPr>
      </w:pPr>
      <w:r>
        <w:rPr>
          <w:rFonts w:ascii="宋体" w:hAnsi="宋体" w:cs="宋体" w:hint="eastAsia"/>
          <w:b/>
          <w:sz w:val="32"/>
        </w:rPr>
        <w:t xml:space="preserve">   电话： 传真：</w:t>
      </w:r>
    </w:p>
    <w:p w:rsidR="00132305" w:rsidRDefault="00FE7C69">
      <w:pPr>
        <w:spacing w:line="500" w:lineRule="exact"/>
        <w:ind w:firstLineChars="246" w:firstLine="790"/>
        <w:rPr>
          <w:rFonts w:ascii="宋体" w:hAnsi="宋体" w:cs="宋体"/>
          <w:b/>
          <w:sz w:val="32"/>
        </w:rPr>
      </w:pPr>
      <w:r>
        <w:rPr>
          <w:rFonts w:ascii="宋体" w:hAnsi="宋体" w:cs="宋体" w:hint="eastAsia"/>
          <w:b/>
          <w:sz w:val="32"/>
        </w:rPr>
        <w:t>网址：</w:t>
      </w:r>
    </w:p>
    <w:p w:rsidR="00132305" w:rsidRDefault="00FE7C69">
      <w:pPr>
        <w:spacing w:line="500" w:lineRule="exact"/>
        <w:ind w:firstLineChars="246" w:firstLine="790"/>
        <w:rPr>
          <w:rFonts w:ascii="宋体" w:hAnsi="宋体" w:cs="宋体"/>
          <w:b/>
          <w:sz w:val="32"/>
        </w:rPr>
      </w:pPr>
      <w:r>
        <w:rPr>
          <w:rFonts w:ascii="宋体" w:hAnsi="宋体" w:cs="宋体" w:hint="eastAsia"/>
          <w:b/>
          <w:sz w:val="32"/>
        </w:rPr>
        <w:t>电子邮箱：</w:t>
      </w:r>
    </w:p>
    <w:p w:rsidR="00132305" w:rsidRDefault="00FE7C69">
      <w:pPr>
        <w:spacing w:line="500" w:lineRule="exact"/>
        <w:ind w:firstLineChars="246" w:firstLine="790"/>
        <w:rPr>
          <w:rFonts w:ascii="宋体" w:hAnsi="宋体" w:cs="宋体"/>
          <w:b/>
          <w:sz w:val="32"/>
          <w:u w:val="single"/>
        </w:rPr>
      </w:pPr>
      <w:r>
        <w:rPr>
          <w:rFonts w:ascii="宋体" w:hAnsi="宋体" w:cs="宋体" w:hint="eastAsia"/>
          <w:b/>
          <w:sz w:val="32"/>
        </w:rPr>
        <w:t>投标人代表(印刷体)： 签字：</w:t>
      </w:r>
    </w:p>
    <w:p w:rsidR="00132305" w:rsidRDefault="00FE7C69">
      <w:pPr>
        <w:spacing w:line="500" w:lineRule="exact"/>
        <w:ind w:firstLineChars="246" w:firstLine="790"/>
        <w:rPr>
          <w:rFonts w:ascii="宋体" w:hAnsi="宋体" w:cs="宋体"/>
          <w:b/>
          <w:sz w:val="32"/>
        </w:rPr>
      </w:pPr>
      <w:r>
        <w:rPr>
          <w:rFonts w:ascii="宋体" w:hAnsi="宋体" w:cs="宋体" w:hint="eastAsia"/>
          <w:b/>
          <w:sz w:val="32"/>
        </w:rPr>
        <w:t>手机：  日期 ：201年月日</w:t>
      </w:r>
    </w:p>
    <w:p w:rsidR="00132305" w:rsidRDefault="00132305">
      <w:pPr>
        <w:spacing w:line="500" w:lineRule="exact"/>
        <w:rPr>
          <w:rFonts w:asciiTheme="majorEastAsia" w:eastAsiaTheme="majorEastAsia" w:hAnsiTheme="majorEastAsia"/>
          <w:b/>
          <w:bCs/>
          <w:sz w:val="30"/>
          <w:szCs w:val="30"/>
        </w:rPr>
      </w:pPr>
    </w:p>
    <w:p w:rsidR="00132305" w:rsidRDefault="00FE7C69">
      <w:pPr>
        <w:pStyle w:val="a3"/>
        <w:ind w:firstLineChars="200" w:firstLine="883"/>
        <w:jc w:val="center"/>
        <w:rPr>
          <w:rFonts w:ascii="宋体" w:hAnsi="宋体"/>
          <w:b/>
          <w:sz w:val="44"/>
          <w:szCs w:val="44"/>
        </w:rPr>
      </w:pPr>
      <w:r>
        <w:rPr>
          <w:rFonts w:ascii="宋体" w:hAnsi="宋体" w:hint="eastAsia"/>
          <w:b/>
          <w:sz w:val="44"/>
          <w:szCs w:val="44"/>
        </w:rPr>
        <w:t>目     录</w:t>
      </w:r>
    </w:p>
    <w:p w:rsidR="00132305" w:rsidRDefault="00132305">
      <w:pPr>
        <w:tabs>
          <w:tab w:val="left" w:pos="5355"/>
        </w:tabs>
        <w:spacing w:line="360" w:lineRule="auto"/>
        <w:jc w:val="center"/>
        <w:outlineLvl w:val="1"/>
        <w:rPr>
          <w:rFonts w:ascii="宋体" w:hAnsi="宋体" w:cs="宋体"/>
          <w:b/>
          <w:szCs w:val="21"/>
        </w:rPr>
      </w:pPr>
    </w:p>
    <w:p w:rsidR="00132305" w:rsidRDefault="00FE7C69">
      <w:pPr>
        <w:pStyle w:val="a3"/>
        <w:numPr>
          <w:ilvl w:val="0"/>
          <w:numId w:val="1"/>
        </w:numPr>
        <w:adjustRightInd w:val="0"/>
        <w:spacing w:line="400" w:lineRule="exact"/>
        <w:textAlignment w:val="baseline"/>
        <w:rPr>
          <w:rFonts w:ascii="宋体" w:hAnsi="宋体" w:cs="宋体"/>
          <w:sz w:val="28"/>
          <w:szCs w:val="28"/>
        </w:rPr>
      </w:pPr>
      <w:r>
        <w:rPr>
          <w:rFonts w:ascii="宋体" w:hAnsi="宋体" w:cs="宋体" w:hint="eastAsia"/>
          <w:sz w:val="28"/>
          <w:szCs w:val="28"/>
        </w:rPr>
        <w:lastRenderedPageBreak/>
        <w:t>开标一览表</w:t>
      </w:r>
    </w:p>
    <w:p w:rsidR="00132305" w:rsidRDefault="00FE7C69">
      <w:pPr>
        <w:pStyle w:val="a3"/>
        <w:numPr>
          <w:ilvl w:val="0"/>
          <w:numId w:val="1"/>
        </w:numPr>
        <w:adjustRightInd w:val="0"/>
        <w:spacing w:line="400" w:lineRule="exact"/>
        <w:textAlignment w:val="baseline"/>
        <w:rPr>
          <w:rFonts w:ascii="宋体" w:hAnsi="宋体" w:cs="宋体"/>
          <w:sz w:val="28"/>
          <w:szCs w:val="28"/>
        </w:rPr>
      </w:pPr>
      <w:r>
        <w:rPr>
          <w:rFonts w:ascii="宋体" w:hAnsi="宋体" w:cs="宋体" w:hint="eastAsia"/>
          <w:sz w:val="28"/>
          <w:szCs w:val="28"/>
        </w:rPr>
        <w:t>分项报价表</w:t>
      </w:r>
    </w:p>
    <w:p w:rsidR="00132305" w:rsidRDefault="00FE7C69">
      <w:pPr>
        <w:pStyle w:val="a3"/>
        <w:spacing w:line="400" w:lineRule="exact"/>
        <w:ind w:firstLineChars="200" w:firstLine="560"/>
        <w:rPr>
          <w:rFonts w:ascii="宋体" w:hAnsi="宋体" w:cs="宋体"/>
          <w:sz w:val="28"/>
          <w:szCs w:val="28"/>
        </w:rPr>
      </w:pPr>
      <w:r>
        <w:rPr>
          <w:rFonts w:ascii="宋体" w:hAnsi="宋体" w:cs="宋体" w:hint="eastAsia"/>
          <w:sz w:val="28"/>
          <w:szCs w:val="28"/>
        </w:rPr>
        <w:t xml:space="preserve">(3)节能(非强制类产品)、减排、环境标志产品统计表(若有) </w:t>
      </w:r>
    </w:p>
    <w:p w:rsidR="00132305" w:rsidRDefault="00FE7C69">
      <w:pPr>
        <w:pStyle w:val="a3"/>
        <w:spacing w:line="400" w:lineRule="exact"/>
        <w:ind w:firstLineChars="200" w:firstLine="560"/>
        <w:rPr>
          <w:rFonts w:ascii="宋体" w:hAnsi="宋体" w:cs="宋体"/>
          <w:sz w:val="28"/>
          <w:szCs w:val="28"/>
        </w:rPr>
      </w:pPr>
      <w:r>
        <w:rPr>
          <w:rFonts w:ascii="宋体" w:hAnsi="宋体" w:cs="宋体" w:hint="eastAsia"/>
          <w:sz w:val="28"/>
          <w:szCs w:val="28"/>
        </w:rPr>
        <w:t>(4)中小企业声明函(若有)</w:t>
      </w:r>
    </w:p>
    <w:p w:rsidR="00132305" w:rsidRDefault="00FE7C69">
      <w:pPr>
        <w:pStyle w:val="a3"/>
        <w:spacing w:line="400" w:lineRule="exact"/>
        <w:ind w:firstLineChars="200" w:firstLine="560"/>
        <w:rPr>
          <w:rFonts w:ascii="宋体" w:hAnsi="宋体" w:cs="宋体"/>
          <w:sz w:val="28"/>
          <w:szCs w:val="28"/>
          <w:highlight w:val="yellow"/>
        </w:rPr>
      </w:pPr>
      <w:r>
        <w:rPr>
          <w:rFonts w:ascii="宋体" w:hAnsi="宋体" w:cs="宋体" w:hint="eastAsia"/>
          <w:sz w:val="28"/>
          <w:szCs w:val="28"/>
        </w:rPr>
        <w:t>(5)小、微企业生产产品清单(若有)</w:t>
      </w:r>
    </w:p>
    <w:p w:rsidR="00132305" w:rsidRDefault="00132305">
      <w:pPr>
        <w:spacing w:line="400" w:lineRule="exact"/>
        <w:rPr>
          <w:rFonts w:ascii="宋体" w:hAnsi="宋体"/>
          <w:b/>
          <w:spacing w:val="26"/>
          <w:sz w:val="32"/>
          <w:szCs w:val="32"/>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FE7C69">
      <w:pPr>
        <w:spacing w:line="360" w:lineRule="auto"/>
        <w:ind w:left="315"/>
        <w:jc w:val="cente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一、开标一览表</w:t>
      </w:r>
    </w:p>
    <w:p w:rsidR="00132305" w:rsidRDefault="00FE7C69">
      <w:pPr>
        <w:spacing w:line="480" w:lineRule="exact"/>
        <w:rPr>
          <w:rFonts w:asciiTheme="majorEastAsia" w:eastAsiaTheme="majorEastAsia" w:hAnsiTheme="majorEastAsia"/>
          <w:sz w:val="24"/>
          <w:u w:val="single"/>
        </w:rPr>
      </w:pPr>
      <w:r>
        <w:rPr>
          <w:rFonts w:asciiTheme="majorEastAsia" w:eastAsiaTheme="majorEastAsia" w:hAnsiTheme="majorEastAsia" w:hint="eastAsia"/>
          <w:sz w:val="24"/>
        </w:rPr>
        <w:t>招标编号：</w:t>
      </w:r>
    </w:p>
    <w:p w:rsidR="00132305" w:rsidRDefault="00FE7C69">
      <w:pPr>
        <w:spacing w:line="480" w:lineRule="exact"/>
        <w:rPr>
          <w:rFonts w:asciiTheme="majorEastAsia" w:eastAsiaTheme="majorEastAsia" w:hAnsiTheme="majorEastAsia"/>
          <w:sz w:val="24"/>
        </w:rPr>
      </w:pPr>
      <w:r>
        <w:rPr>
          <w:rFonts w:asciiTheme="majorEastAsia" w:eastAsiaTheme="majorEastAsia" w:hAnsiTheme="majorEastAsia" w:hint="eastAsia"/>
          <w:sz w:val="24"/>
        </w:rPr>
        <w:lastRenderedPageBreak/>
        <w:t>投标人名称：(全称并加公章)</w:t>
      </w:r>
    </w:p>
    <w:p w:rsidR="00132305" w:rsidRDefault="00FE7C69">
      <w:pPr>
        <w:spacing w:line="480" w:lineRule="exact"/>
        <w:rPr>
          <w:rFonts w:asciiTheme="majorEastAsia" w:eastAsiaTheme="majorEastAsia" w:hAnsiTheme="majorEastAsia"/>
          <w:sz w:val="24"/>
        </w:rPr>
      </w:pPr>
      <w:r>
        <w:rPr>
          <w:rFonts w:asciiTheme="majorEastAsia" w:eastAsiaTheme="majorEastAsia" w:hAnsiTheme="majorEastAsia" w:hint="eastAsia"/>
          <w:sz w:val="24"/>
        </w:rPr>
        <w:t xml:space="preserve">                                         货币单位： 元人民币</w:t>
      </w:r>
    </w:p>
    <w:tbl>
      <w:tblPr>
        <w:tblW w:w="9126" w:type="dxa"/>
        <w:jc w:val="center"/>
        <w:tblLayout w:type="fixed"/>
        <w:tblLook w:val="04A0"/>
      </w:tblPr>
      <w:tblGrid>
        <w:gridCol w:w="2140"/>
        <w:gridCol w:w="1418"/>
        <w:gridCol w:w="4476"/>
        <w:gridCol w:w="1092"/>
      </w:tblGrid>
      <w:tr w:rsidR="00132305">
        <w:trPr>
          <w:cantSplit/>
          <w:trHeight w:val="303"/>
          <w:jc w:val="center"/>
        </w:trPr>
        <w:tc>
          <w:tcPr>
            <w:tcW w:w="2140" w:type="dxa"/>
            <w:tcBorders>
              <w:top w:val="single" w:sz="4" w:space="0" w:color="auto"/>
              <w:left w:val="single" w:sz="4" w:space="0" w:color="auto"/>
              <w:bottom w:val="single" w:sz="4" w:space="0" w:color="auto"/>
              <w:right w:val="single" w:sz="4" w:space="0" w:color="auto"/>
            </w:tcBorders>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hint="eastAsia"/>
                <w:sz w:val="24"/>
              </w:rPr>
              <w:t>合同包号</w:t>
            </w:r>
          </w:p>
        </w:tc>
        <w:tc>
          <w:tcPr>
            <w:tcW w:w="1418"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品目号</w:t>
            </w:r>
          </w:p>
        </w:tc>
        <w:tc>
          <w:tcPr>
            <w:tcW w:w="4476"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品目号投标总价</w:t>
            </w:r>
          </w:p>
        </w:tc>
        <w:tc>
          <w:tcPr>
            <w:tcW w:w="1092"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备注</w:t>
            </w:r>
          </w:p>
        </w:tc>
      </w:tr>
      <w:tr w:rsidR="00132305">
        <w:trPr>
          <w:cantSplit/>
          <w:trHeight w:val="266"/>
          <w:jc w:val="center"/>
        </w:trPr>
        <w:tc>
          <w:tcPr>
            <w:tcW w:w="2140" w:type="dxa"/>
            <w:vMerge w:val="restart"/>
            <w:tcBorders>
              <w:top w:val="nil"/>
              <w:left w:val="single" w:sz="4" w:space="0" w:color="auto"/>
              <w:bottom w:val="single" w:sz="4" w:space="0" w:color="auto"/>
              <w:right w:val="single" w:sz="4" w:space="0" w:color="auto"/>
            </w:tcBorders>
            <w:vAlign w:val="center"/>
          </w:tcPr>
          <w:p w:rsidR="00132305" w:rsidRDefault="00FE7C69">
            <w:pPr>
              <w:jc w:val="center"/>
              <w:rPr>
                <w:rFonts w:asciiTheme="majorEastAsia" w:eastAsiaTheme="majorEastAsia" w:hAnsiTheme="majorEastAsia"/>
                <w:sz w:val="24"/>
              </w:rPr>
            </w:pPr>
            <w:r>
              <w:rPr>
                <w:rFonts w:asciiTheme="majorEastAsia" w:eastAsiaTheme="majorEastAsia" w:hAnsiTheme="majorEastAsia" w:hint="eastAsia"/>
                <w:sz w:val="24"/>
              </w:rPr>
              <w:t>一</w:t>
            </w:r>
          </w:p>
        </w:tc>
        <w:tc>
          <w:tcPr>
            <w:tcW w:w="1418"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4476"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92" w:type="dxa"/>
            <w:vMerge w:val="restart"/>
            <w:tcBorders>
              <w:top w:val="nil"/>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cantSplit/>
          <w:trHeight w:val="266"/>
          <w:jc w:val="center"/>
        </w:trPr>
        <w:tc>
          <w:tcPr>
            <w:tcW w:w="2140" w:type="dxa"/>
            <w:vMerge/>
            <w:tcBorders>
              <w:top w:val="nil"/>
              <w:left w:val="single" w:sz="4" w:space="0" w:color="auto"/>
              <w:bottom w:val="single" w:sz="4" w:space="0" w:color="auto"/>
              <w:right w:val="single" w:sz="4" w:space="0" w:color="auto"/>
            </w:tcBorders>
            <w:vAlign w:val="center"/>
          </w:tcPr>
          <w:p w:rsidR="00132305" w:rsidRDefault="00132305">
            <w:pPr>
              <w:widowControl/>
              <w:jc w:val="left"/>
              <w:rPr>
                <w:rFonts w:asciiTheme="majorEastAsia" w:eastAsiaTheme="majorEastAsia" w:hAnsiTheme="majorEastAsia"/>
                <w:sz w:val="24"/>
              </w:rPr>
            </w:pPr>
          </w:p>
        </w:tc>
        <w:tc>
          <w:tcPr>
            <w:tcW w:w="1418"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4476" w:type="dxa"/>
            <w:tcBorders>
              <w:top w:val="single" w:sz="4" w:space="0" w:color="auto"/>
              <w:left w:val="nil"/>
              <w:bottom w:val="nil"/>
              <w:right w:val="single" w:sz="4" w:space="0" w:color="auto"/>
            </w:tcBorders>
            <w:vAlign w:val="center"/>
          </w:tcPr>
          <w:p w:rsidR="00132305" w:rsidRDefault="00132305">
            <w:pPr>
              <w:rPr>
                <w:rFonts w:asciiTheme="majorEastAsia" w:eastAsiaTheme="majorEastAsia" w:hAnsiTheme="majorEastAsia"/>
                <w:sz w:val="24"/>
              </w:rPr>
            </w:pPr>
          </w:p>
        </w:tc>
        <w:tc>
          <w:tcPr>
            <w:tcW w:w="1092" w:type="dxa"/>
            <w:vMerge/>
            <w:tcBorders>
              <w:top w:val="nil"/>
              <w:left w:val="nil"/>
              <w:bottom w:val="single" w:sz="4" w:space="0" w:color="auto"/>
              <w:right w:val="single" w:sz="4" w:space="0" w:color="auto"/>
            </w:tcBorders>
            <w:vAlign w:val="center"/>
          </w:tcPr>
          <w:p w:rsidR="00132305" w:rsidRDefault="00132305">
            <w:pPr>
              <w:widowControl/>
              <w:jc w:val="left"/>
              <w:rPr>
                <w:rFonts w:asciiTheme="majorEastAsia" w:eastAsiaTheme="majorEastAsia" w:hAnsiTheme="majorEastAsia"/>
                <w:sz w:val="24"/>
              </w:rPr>
            </w:pPr>
          </w:p>
        </w:tc>
      </w:tr>
      <w:tr w:rsidR="00132305">
        <w:trPr>
          <w:cantSplit/>
          <w:trHeight w:val="337"/>
          <w:jc w:val="center"/>
        </w:trPr>
        <w:tc>
          <w:tcPr>
            <w:tcW w:w="2140" w:type="dxa"/>
            <w:tcBorders>
              <w:top w:val="single" w:sz="4" w:space="0" w:color="auto"/>
              <w:left w:val="single" w:sz="4" w:space="0" w:color="auto"/>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合同包n投标总价</w:t>
            </w:r>
          </w:p>
        </w:tc>
        <w:tc>
          <w:tcPr>
            <w:tcW w:w="5894" w:type="dxa"/>
            <w:gridSpan w:val="2"/>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(大写)      (小写)￥：</w:t>
            </w:r>
          </w:p>
        </w:tc>
        <w:tc>
          <w:tcPr>
            <w:tcW w:w="1092" w:type="dxa"/>
            <w:vMerge/>
            <w:tcBorders>
              <w:top w:val="nil"/>
              <w:left w:val="nil"/>
              <w:bottom w:val="single" w:sz="4" w:space="0" w:color="auto"/>
              <w:right w:val="single" w:sz="4" w:space="0" w:color="auto"/>
            </w:tcBorders>
            <w:vAlign w:val="center"/>
          </w:tcPr>
          <w:p w:rsidR="00132305" w:rsidRDefault="00132305">
            <w:pPr>
              <w:widowControl/>
              <w:jc w:val="left"/>
              <w:rPr>
                <w:rFonts w:asciiTheme="majorEastAsia" w:eastAsiaTheme="majorEastAsia" w:hAnsiTheme="majorEastAsia"/>
                <w:sz w:val="24"/>
              </w:rPr>
            </w:pPr>
          </w:p>
        </w:tc>
      </w:tr>
    </w:tbl>
    <w:p w:rsidR="00132305" w:rsidRDefault="00132305">
      <w:pPr>
        <w:rPr>
          <w:rFonts w:asciiTheme="majorEastAsia" w:eastAsiaTheme="majorEastAsia" w:hAnsiTheme="majorEastAsia"/>
          <w:sz w:val="24"/>
        </w:rPr>
      </w:pPr>
    </w:p>
    <w:p w:rsidR="00132305" w:rsidRDefault="00FE7C69">
      <w:pPr>
        <w:spacing w:line="360" w:lineRule="auto"/>
        <w:rPr>
          <w:rFonts w:asciiTheme="majorEastAsia" w:eastAsiaTheme="majorEastAsia" w:hAnsiTheme="majorEastAsia"/>
          <w:sz w:val="24"/>
        </w:rPr>
      </w:pPr>
      <w:r>
        <w:rPr>
          <w:rFonts w:asciiTheme="majorEastAsia" w:eastAsiaTheme="majorEastAsia" w:hAnsiTheme="majorEastAsia" w:hint="eastAsia"/>
          <w:sz w:val="24"/>
        </w:rPr>
        <w:t>注：1．此表正本和保证金凭证复印件一同装在一单独的信封内密封。</w:t>
      </w:r>
    </w:p>
    <w:p w:rsidR="00132305" w:rsidRDefault="00FE7C6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2．详细报价清单应另纸详列，且标明所报各种货物的数量、品牌和金额。 </w:t>
      </w:r>
    </w:p>
    <w:p w:rsidR="00132305" w:rsidRDefault="00FE7C6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3．当一个合同包有多个品目号时，投标人应计算出该合同包的合计价。 </w:t>
      </w:r>
    </w:p>
    <w:p w:rsidR="00132305" w:rsidRDefault="00FE7C69">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4．投标人在开标一览表中必须详细注明所投货物的规格、型号、产地等。</w:t>
      </w:r>
    </w:p>
    <w:p w:rsidR="00132305" w:rsidRDefault="00132305">
      <w:pPr>
        <w:ind w:firstLineChars="50" w:firstLine="120"/>
        <w:rPr>
          <w:rFonts w:asciiTheme="majorEastAsia" w:eastAsiaTheme="majorEastAsia" w:hAnsiTheme="majorEastAsia"/>
          <w:sz w:val="24"/>
        </w:rPr>
      </w:pPr>
    </w:p>
    <w:p w:rsidR="00132305" w:rsidRDefault="00132305">
      <w:pPr>
        <w:spacing w:line="360" w:lineRule="auto"/>
        <w:ind w:firstLineChars="2200" w:firstLine="5280"/>
        <w:rPr>
          <w:rFonts w:ascii="宋体" w:hAnsi="宋体" w:cs="宋体"/>
          <w:sz w:val="24"/>
        </w:rPr>
      </w:pPr>
    </w:p>
    <w:p w:rsidR="00132305" w:rsidRDefault="00132305">
      <w:pPr>
        <w:spacing w:line="360" w:lineRule="auto"/>
        <w:ind w:firstLineChars="2200" w:firstLine="5280"/>
        <w:rPr>
          <w:rFonts w:ascii="宋体" w:hAnsi="宋体" w:cs="宋体"/>
          <w:sz w:val="24"/>
        </w:rPr>
      </w:pPr>
    </w:p>
    <w:p w:rsidR="00132305" w:rsidRDefault="00132305">
      <w:pPr>
        <w:spacing w:line="360" w:lineRule="auto"/>
        <w:ind w:firstLineChars="2200" w:firstLine="5280"/>
        <w:rPr>
          <w:rFonts w:ascii="宋体" w:hAnsi="宋体" w:cs="宋体"/>
          <w:sz w:val="24"/>
        </w:rPr>
      </w:pPr>
    </w:p>
    <w:p w:rsidR="00132305" w:rsidRDefault="00132305">
      <w:pPr>
        <w:spacing w:line="360" w:lineRule="auto"/>
        <w:ind w:firstLineChars="2200" w:firstLine="5280"/>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132305">
      <w:pPr>
        <w:spacing w:line="360" w:lineRule="auto"/>
        <w:ind w:left="315"/>
        <w:jc w:val="center"/>
        <w:rPr>
          <w:rFonts w:asciiTheme="majorEastAsia" w:eastAsiaTheme="majorEastAsia" w:hAnsiTheme="majorEastAsia"/>
          <w:b/>
          <w:bCs/>
          <w:sz w:val="30"/>
          <w:szCs w:val="30"/>
        </w:rPr>
      </w:pPr>
    </w:p>
    <w:p w:rsidR="00132305" w:rsidRDefault="00FE7C69">
      <w:pPr>
        <w:spacing w:line="360" w:lineRule="auto"/>
        <w:jc w:val="center"/>
        <w:outlineLvl w:val="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二、投标分项报价表</w:t>
      </w:r>
    </w:p>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招标编号：</w:t>
      </w:r>
    </w:p>
    <w:p w:rsidR="00132305" w:rsidRDefault="00FE7C69">
      <w:pPr>
        <w:ind w:firstLineChars="2100" w:firstLine="5040"/>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货币单位：元人民币</w:t>
      </w:r>
    </w:p>
    <w:tbl>
      <w:tblPr>
        <w:tblW w:w="9545" w:type="dxa"/>
        <w:jc w:val="center"/>
        <w:tblLayout w:type="fixed"/>
        <w:tblLook w:val="04A0"/>
      </w:tblPr>
      <w:tblGrid>
        <w:gridCol w:w="806"/>
        <w:gridCol w:w="1008"/>
        <w:gridCol w:w="2675"/>
        <w:gridCol w:w="720"/>
        <w:gridCol w:w="720"/>
        <w:gridCol w:w="943"/>
        <w:gridCol w:w="1080"/>
        <w:gridCol w:w="861"/>
        <w:gridCol w:w="732"/>
      </w:tblGrid>
      <w:tr w:rsidR="00132305">
        <w:trPr>
          <w:trHeight w:val="7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合同包号</w:t>
            </w:r>
          </w:p>
        </w:tc>
        <w:tc>
          <w:tcPr>
            <w:tcW w:w="1008"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品目号</w:t>
            </w:r>
          </w:p>
        </w:tc>
        <w:tc>
          <w:tcPr>
            <w:tcW w:w="2675"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货物名称、品牌、型号、规格</w:t>
            </w:r>
          </w:p>
        </w:tc>
        <w:tc>
          <w:tcPr>
            <w:tcW w:w="720"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数量</w:t>
            </w:r>
          </w:p>
        </w:tc>
        <w:tc>
          <w:tcPr>
            <w:tcW w:w="720"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单位</w:t>
            </w:r>
          </w:p>
        </w:tc>
        <w:tc>
          <w:tcPr>
            <w:tcW w:w="943"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产地</w:t>
            </w:r>
          </w:p>
        </w:tc>
        <w:tc>
          <w:tcPr>
            <w:tcW w:w="1080"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单价</w:t>
            </w:r>
          </w:p>
        </w:tc>
        <w:tc>
          <w:tcPr>
            <w:tcW w:w="861"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总价</w:t>
            </w:r>
          </w:p>
        </w:tc>
        <w:tc>
          <w:tcPr>
            <w:tcW w:w="732" w:type="dxa"/>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备注</w:t>
            </w: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806" w:type="dxa"/>
            <w:tcBorders>
              <w:top w:val="single" w:sz="4" w:space="0" w:color="auto"/>
              <w:left w:val="single" w:sz="4" w:space="0" w:color="auto"/>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1008"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2675"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20"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943" w:type="dxa"/>
            <w:tcBorders>
              <w:top w:val="single" w:sz="4" w:space="0" w:color="auto"/>
              <w:left w:val="nil"/>
              <w:bottom w:val="single" w:sz="4" w:space="0" w:color="auto"/>
              <w:right w:val="single" w:sz="4" w:space="0" w:color="auto"/>
            </w:tcBorders>
          </w:tcPr>
          <w:p w:rsidR="00132305" w:rsidRDefault="00132305">
            <w:pPr>
              <w:rPr>
                <w:rFonts w:asciiTheme="majorEastAsia" w:eastAsiaTheme="majorEastAsia" w:hAnsiTheme="majorEastAsia"/>
                <w:sz w:val="24"/>
              </w:rPr>
            </w:pPr>
          </w:p>
        </w:tc>
        <w:tc>
          <w:tcPr>
            <w:tcW w:w="1080"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861"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c>
          <w:tcPr>
            <w:tcW w:w="732" w:type="dxa"/>
            <w:tcBorders>
              <w:top w:val="single" w:sz="4" w:space="0" w:color="auto"/>
              <w:left w:val="nil"/>
              <w:bottom w:val="single" w:sz="4" w:space="0" w:color="auto"/>
              <w:right w:val="single" w:sz="4" w:space="0" w:color="auto"/>
            </w:tcBorders>
            <w:vAlign w:val="center"/>
          </w:tcPr>
          <w:p w:rsidR="00132305" w:rsidRDefault="00132305">
            <w:pPr>
              <w:rPr>
                <w:rFonts w:asciiTheme="majorEastAsia" w:eastAsiaTheme="majorEastAsia" w:hAnsiTheme="majorEastAsia"/>
                <w:sz w:val="24"/>
              </w:rPr>
            </w:pPr>
          </w:p>
        </w:tc>
      </w:tr>
      <w:tr w:rsidR="00132305">
        <w:trPr>
          <w:trHeight w:val="20"/>
          <w:jc w:val="center"/>
        </w:trPr>
        <w:tc>
          <w:tcPr>
            <w:tcW w:w="1814" w:type="dxa"/>
            <w:gridSpan w:val="2"/>
            <w:tcBorders>
              <w:top w:val="single" w:sz="4" w:space="0" w:color="auto"/>
              <w:left w:val="single" w:sz="4" w:space="0" w:color="auto"/>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投标总价合计</w:t>
            </w:r>
          </w:p>
        </w:tc>
        <w:tc>
          <w:tcPr>
            <w:tcW w:w="7731" w:type="dxa"/>
            <w:gridSpan w:val="7"/>
            <w:tcBorders>
              <w:top w:val="single" w:sz="4" w:space="0" w:color="auto"/>
              <w:left w:val="nil"/>
              <w:bottom w:val="single" w:sz="4" w:space="0" w:color="auto"/>
              <w:right w:val="single" w:sz="4" w:space="0" w:color="auto"/>
            </w:tcBorders>
            <w:vAlign w:val="center"/>
          </w:tcPr>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大写                                   小写</w:t>
            </w:r>
          </w:p>
        </w:tc>
      </w:tr>
    </w:tbl>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 xml:space="preserve"> 1、此表投标总价若与开标一览表有出入，以开标一览表投标总价为准。</w:t>
      </w:r>
    </w:p>
    <w:p w:rsidR="00132305" w:rsidRDefault="00FE7C69">
      <w:pPr>
        <w:rPr>
          <w:rFonts w:asciiTheme="majorEastAsia" w:eastAsiaTheme="majorEastAsia" w:hAnsiTheme="majorEastAsia"/>
          <w:sz w:val="24"/>
        </w:rPr>
      </w:pPr>
      <w:r>
        <w:rPr>
          <w:rFonts w:asciiTheme="majorEastAsia" w:eastAsiaTheme="majorEastAsia" w:hAnsiTheme="majorEastAsia" w:hint="eastAsia"/>
          <w:sz w:val="24"/>
        </w:rPr>
        <w:t>2、若未详细分项报价将被视为没有实质性响应招标文件。</w:t>
      </w:r>
    </w:p>
    <w:p w:rsidR="00132305" w:rsidRDefault="00132305">
      <w:pPr>
        <w:rPr>
          <w:rFonts w:asciiTheme="majorEastAsia" w:eastAsiaTheme="majorEastAsia" w:hAnsiTheme="majorEastAsia"/>
          <w:sz w:val="24"/>
        </w:rPr>
      </w:pPr>
    </w:p>
    <w:p w:rsidR="00132305" w:rsidRDefault="00132305">
      <w:pPr>
        <w:pStyle w:val="a9"/>
        <w:jc w:val="right"/>
        <w:rPr>
          <w:rFonts w:asciiTheme="minorEastAsia" w:eastAsiaTheme="minorEastAsia" w:hAnsiTheme="minorEastAsia"/>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132305">
      <w:pPr>
        <w:spacing w:line="480" w:lineRule="auto"/>
        <w:ind w:firstLineChars="1600" w:firstLine="3840"/>
        <w:rPr>
          <w:rFonts w:asciiTheme="majorEastAsia" w:eastAsiaTheme="majorEastAsia" w:hAnsiTheme="majorEastAsia"/>
          <w:sz w:val="24"/>
        </w:rPr>
      </w:pPr>
    </w:p>
    <w:p w:rsidR="00132305" w:rsidRDefault="00FE7C69">
      <w:pPr>
        <w:tabs>
          <w:tab w:val="left" w:pos="5355"/>
        </w:tabs>
        <w:spacing w:line="360" w:lineRule="auto"/>
        <w:jc w:val="center"/>
        <w:outlineLvl w:val="1"/>
        <w:rPr>
          <w:rFonts w:ascii="宋体" w:hAnsi="宋体" w:cs="宋体"/>
          <w:b/>
          <w:sz w:val="32"/>
          <w:szCs w:val="32"/>
        </w:rPr>
      </w:pPr>
      <w:r>
        <w:rPr>
          <w:rFonts w:ascii="宋体" w:hAnsi="宋体" w:cs="宋体" w:hint="eastAsia"/>
          <w:b/>
          <w:sz w:val="32"/>
          <w:szCs w:val="32"/>
        </w:rPr>
        <w:t>三、节能(非强制类产品)、减排、环境标志产品统计表(若有)</w:t>
      </w:r>
    </w:p>
    <w:p w:rsidR="00132305" w:rsidRDefault="00132305">
      <w:pPr>
        <w:tabs>
          <w:tab w:val="left" w:pos="5355"/>
        </w:tabs>
        <w:snapToGrid w:val="0"/>
        <w:spacing w:line="360" w:lineRule="auto"/>
        <w:rPr>
          <w:rFonts w:ascii="宋体" w:hAnsi="宋体" w:cs="宋体"/>
          <w:sz w:val="24"/>
        </w:rPr>
      </w:pPr>
    </w:p>
    <w:p w:rsidR="00132305" w:rsidRDefault="00FE7C69">
      <w:pPr>
        <w:tabs>
          <w:tab w:val="left" w:pos="5355"/>
        </w:tabs>
        <w:snapToGrid w:val="0"/>
        <w:spacing w:line="360" w:lineRule="auto"/>
        <w:rPr>
          <w:rFonts w:ascii="宋体" w:hAnsi="宋体" w:cs="宋体"/>
          <w:sz w:val="24"/>
        </w:rPr>
      </w:pPr>
      <w:r>
        <w:rPr>
          <w:rFonts w:ascii="宋体" w:hAnsi="宋体" w:cs="宋体" w:hint="eastAsia"/>
          <w:sz w:val="24"/>
        </w:rPr>
        <w:t>招标编号：                     单位：人民币/元</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4"/>
        <w:gridCol w:w="1151"/>
        <w:gridCol w:w="1722"/>
        <w:gridCol w:w="1151"/>
        <w:gridCol w:w="770"/>
        <w:gridCol w:w="1151"/>
        <w:gridCol w:w="2457"/>
      </w:tblGrid>
      <w:tr w:rsidR="00132305">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合同包号</w:t>
            </w:r>
          </w:p>
        </w:tc>
        <w:tc>
          <w:tcPr>
            <w:tcW w:w="8402" w:type="dxa"/>
            <w:gridSpan w:val="6"/>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本合同包内属于节能(非强制类产品)、减排、环境标志产品的情况</w:t>
            </w:r>
          </w:p>
        </w:tc>
      </w:tr>
      <w:tr w:rsidR="00132305">
        <w:trPr>
          <w:trHeight w:val="77"/>
          <w:jc w:val="center"/>
        </w:trPr>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jc w:val="center"/>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品目号</w:t>
            </w:r>
          </w:p>
        </w:tc>
        <w:tc>
          <w:tcPr>
            <w:tcW w:w="1722"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货物名称</w:t>
            </w: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数量</w:t>
            </w:r>
          </w:p>
        </w:tc>
        <w:tc>
          <w:tcPr>
            <w:tcW w:w="770"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单价</w:t>
            </w: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总价</w:t>
            </w:r>
          </w:p>
        </w:tc>
        <w:tc>
          <w:tcPr>
            <w:tcW w:w="2457" w:type="dxa"/>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认证种类</w:t>
            </w:r>
          </w:p>
        </w:tc>
      </w:tr>
      <w:tr w:rsidR="00132305">
        <w:trPr>
          <w:jc w:val="center"/>
        </w:trPr>
        <w:tc>
          <w:tcPr>
            <w:tcW w:w="884" w:type="dxa"/>
            <w:vMerge/>
            <w:tcBorders>
              <w:top w:val="single" w:sz="4" w:space="0" w:color="000000"/>
              <w:left w:val="single" w:sz="4" w:space="0" w:color="000000"/>
              <w:bottom w:val="single" w:sz="4" w:space="0" w:color="000000"/>
              <w:right w:val="single" w:sz="4" w:space="0" w:color="000000"/>
            </w:tcBorders>
            <w:vAlign w:val="center"/>
          </w:tcPr>
          <w:p w:rsidR="00132305" w:rsidRDefault="00132305">
            <w:pPr>
              <w:widowControl/>
              <w:spacing w:line="360" w:lineRule="auto"/>
              <w:jc w:val="left"/>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jc w:val="center"/>
              <w:rPr>
                <w:rFonts w:ascii="宋体" w:hAnsi="宋体" w:cs="宋体"/>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rPr>
                <w:rFonts w:ascii="宋体" w:hAnsi="宋体" w:cs="宋体"/>
                <w:sz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rPr>
                <w:rFonts w:ascii="宋体" w:hAnsi="宋体" w:cs="宋体"/>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rPr>
                <w:rFonts w:ascii="宋体" w:hAnsi="宋体" w:cs="宋体"/>
                <w:sz w:val="24"/>
              </w:rPr>
            </w:pPr>
          </w:p>
        </w:tc>
      </w:tr>
      <w:tr w:rsidR="00132305">
        <w:trPr>
          <w:jc w:val="center"/>
        </w:trPr>
        <w:tc>
          <w:tcPr>
            <w:tcW w:w="884" w:type="dxa"/>
            <w:vMerge/>
            <w:tcBorders>
              <w:top w:val="single" w:sz="4" w:space="0" w:color="000000"/>
              <w:left w:val="single" w:sz="4" w:space="0" w:color="000000"/>
              <w:bottom w:val="single" w:sz="4" w:space="0" w:color="000000"/>
              <w:right w:val="single" w:sz="4" w:space="0" w:color="000000"/>
            </w:tcBorders>
            <w:vAlign w:val="center"/>
          </w:tcPr>
          <w:p w:rsidR="00132305" w:rsidRDefault="00132305">
            <w:pPr>
              <w:widowControl/>
              <w:spacing w:line="360" w:lineRule="auto"/>
              <w:jc w:val="left"/>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jc w:val="center"/>
              <w:rPr>
                <w:rFonts w:ascii="宋体" w:hAnsi="宋体" w:cs="宋体"/>
                <w:sz w:val="24"/>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jc w:val="center"/>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jc w:val="center"/>
              <w:rPr>
                <w:rFonts w:ascii="宋体" w:hAnsi="宋体" w:cs="宋体"/>
                <w:sz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jc w:val="center"/>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jc w:val="center"/>
              <w:rPr>
                <w:rFonts w:ascii="宋体" w:hAnsi="宋体" w:cs="宋体"/>
                <w:sz w:val="24"/>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132305" w:rsidRDefault="00132305">
            <w:pPr>
              <w:spacing w:line="360" w:lineRule="auto"/>
              <w:jc w:val="center"/>
              <w:rPr>
                <w:rFonts w:ascii="宋体" w:hAnsi="宋体" w:cs="宋体"/>
                <w:sz w:val="24"/>
              </w:rPr>
            </w:pPr>
          </w:p>
        </w:tc>
      </w:tr>
      <w:tr w:rsidR="00132305">
        <w:trPr>
          <w:jc w:val="center"/>
        </w:trPr>
        <w:tc>
          <w:tcPr>
            <w:tcW w:w="884" w:type="dxa"/>
            <w:vMerge/>
            <w:tcBorders>
              <w:top w:val="single" w:sz="4" w:space="0" w:color="000000"/>
              <w:left w:val="single" w:sz="4" w:space="0" w:color="000000"/>
              <w:bottom w:val="single" w:sz="4" w:space="0" w:color="000000"/>
              <w:right w:val="single" w:sz="4" w:space="0" w:color="000000"/>
            </w:tcBorders>
            <w:vAlign w:val="center"/>
          </w:tcPr>
          <w:p w:rsidR="00132305" w:rsidRDefault="00132305">
            <w:pPr>
              <w:widowControl/>
              <w:spacing w:line="360" w:lineRule="auto"/>
              <w:jc w:val="left"/>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132305" w:rsidRDefault="00132305">
            <w:pPr>
              <w:jc w:val="center"/>
              <w:rPr>
                <w:rFonts w:ascii="宋体" w:hAnsi="宋体" w:cs="宋体"/>
                <w:sz w:val="24"/>
              </w:rPr>
            </w:pPr>
          </w:p>
        </w:tc>
        <w:tc>
          <w:tcPr>
            <w:tcW w:w="1722" w:type="dxa"/>
            <w:tcBorders>
              <w:top w:val="single" w:sz="4" w:space="0" w:color="000000"/>
              <w:left w:val="single" w:sz="4" w:space="0" w:color="000000"/>
              <w:bottom w:val="single" w:sz="4" w:space="0" w:color="000000"/>
              <w:right w:val="single" w:sz="4" w:space="0" w:color="000000"/>
            </w:tcBorders>
          </w:tcPr>
          <w:p w:rsidR="00132305" w:rsidRDefault="00132305">
            <w:pPr>
              <w:spacing w:line="360" w:lineRule="auto"/>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tcPr>
          <w:p w:rsidR="00132305" w:rsidRDefault="00132305">
            <w:pPr>
              <w:spacing w:line="360" w:lineRule="auto"/>
              <w:rPr>
                <w:rFonts w:ascii="宋体" w:hAnsi="宋体" w:cs="宋体"/>
                <w:sz w:val="24"/>
              </w:rPr>
            </w:pPr>
          </w:p>
        </w:tc>
        <w:tc>
          <w:tcPr>
            <w:tcW w:w="770" w:type="dxa"/>
            <w:tcBorders>
              <w:top w:val="single" w:sz="4" w:space="0" w:color="000000"/>
              <w:left w:val="single" w:sz="4" w:space="0" w:color="000000"/>
              <w:bottom w:val="single" w:sz="4" w:space="0" w:color="000000"/>
              <w:right w:val="single" w:sz="4" w:space="0" w:color="000000"/>
            </w:tcBorders>
          </w:tcPr>
          <w:p w:rsidR="00132305" w:rsidRDefault="00132305">
            <w:pPr>
              <w:spacing w:line="360" w:lineRule="auto"/>
              <w:rPr>
                <w:rFonts w:ascii="宋体" w:hAnsi="宋体" w:cs="宋体"/>
                <w:sz w:val="24"/>
              </w:rPr>
            </w:pPr>
          </w:p>
        </w:tc>
        <w:tc>
          <w:tcPr>
            <w:tcW w:w="1151" w:type="dxa"/>
            <w:tcBorders>
              <w:top w:val="single" w:sz="4" w:space="0" w:color="000000"/>
              <w:left w:val="single" w:sz="4" w:space="0" w:color="000000"/>
              <w:bottom w:val="single" w:sz="4" w:space="0" w:color="000000"/>
              <w:right w:val="single" w:sz="4" w:space="0" w:color="000000"/>
            </w:tcBorders>
          </w:tcPr>
          <w:p w:rsidR="00132305" w:rsidRDefault="00132305">
            <w:pPr>
              <w:spacing w:line="360" w:lineRule="auto"/>
              <w:rPr>
                <w:rFonts w:ascii="宋体" w:hAnsi="宋体" w:cs="宋体"/>
                <w:sz w:val="24"/>
              </w:rPr>
            </w:pPr>
          </w:p>
        </w:tc>
        <w:tc>
          <w:tcPr>
            <w:tcW w:w="2457" w:type="dxa"/>
            <w:tcBorders>
              <w:top w:val="single" w:sz="4" w:space="0" w:color="000000"/>
              <w:left w:val="single" w:sz="4" w:space="0" w:color="000000"/>
              <w:bottom w:val="single" w:sz="4" w:space="0" w:color="000000"/>
              <w:right w:val="single" w:sz="4" w:space="0" w:color="000000"/>
            </w:tcBorders>
          </w:tcPr>
          <w:p w:rsidR="00132305" w:rsidRDefault="00132305">
            <w:pPr>
              <w:spacing w:line="360" w:lineRule="auto"/>
              <w:rPr>
                <w:rFonts w:ascii="宋体" w:hAnsi="宋体" w:cs="宋体"/>
                <w:sz w:val="24"/>
              </w:rPr>
            </w:pPr>
          </w:p>
        </w:tc>
      </w:tr>
      <w:tr w:rsidR="00132305">
        <w:trPr>
          <w:jc w:val="center"/>
        </w:trPr>
        <w:tc>
          <w:tcPr>
            <w:tcW w:w="884" w:type="dxa"/>
            <w:vMerge/>
            <w:tcBorders>
              <w:top w:val="single" w:sz="4" w:space="0" w:color="000000"/>
              <w:left w:val="single" w:sz="4" w:space="0" w:color="000000"/>
              <w:bottom w:val="single" w:sz="4" w:space="0" w:color="000000"/>
              <w:right w:val="single" w:sz="4" w:space="0" w:color="000000"/>
            </w:tcBorders>
            <w:vAlign w:val="center"/>
          </w:tcPr>
          <w:p w:rsidR="00132305" w:rsidRDefault="00132305">
            <w:pPr>
              <w:widowControl/>
              <w:spacing w:line="360" w:lineRule="auto"/>
              <w:jc w:val="left"/>
              <w:rPr>
                <w:rFonts w:ascii="宋体" w:hAnsi="宋体" w:cs="宋体"/>
                <w:sz w:val="24"/>
              </w:rPr>
            </w:pPr>
          </w:p>
        </w:tc>
        <w:tc>
          <w:tcPr>
            <w:tcW w:w="8402" w:type="dxa"/>
            <w:gridSpan w:val="6"/>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本合同包内属于节能产品的报价总金额：</w:t>
            </w:r>
          </w:p>
        </w:tc>
      </w:tr>
      <w:tr w:rsidR="00132305">
        <w:trPr>
          <w:jc w:val="center"/>
        </w:trPr>
        <w:tc>
          <w:tcPr>
            <w:tcW w:w="884" w:type="dxa"/>
            <w:vMerge/>
            <w:tcBorders>
              <w:top w:val="single" w:sz="4" w:space="0" w:color="000000"/>
              <w:left w:val="single" w:sz="4" w:space="0" w:color="000000"/>
              <w:bottom w:val="single" w:sz="4" w:space="0" w:color="000000"/>
              <w:right w:val="single" w:sz="4" w:space="0" w:color="000000"/>
            </w:tcBorders>
            <w:vAlign w:val="center"/>
          </w:tcPr>
          <w:p w:rsidR="00132305" w:rsidRDefault="00132305">
            <w:pPr>
              <w:widowControl/>
              <w:spacing w:line="360" w:lineRule="auto"/>
              <w:jc w:val="left"/>
              <w:rPr>
                <w:rFonts w:ascii="宋体" w:hAnsi="宋体" w:cs="宋体"/>
                <w:sz w:val="24"/>
              </w:rPr>
            </w:pPr>
          </w:p>
        </w:tc>
        <w:tc>
          <w:tcPr>
            <w:tcW w:w="8402" w:type="dxa"/>
            <w:gridSpan w:val="6"/>
            <w:tcBorders>
              <w:top w:val="single" w:sz="4" w:space="0" w:color="000000"/>
              <w:left w:val="single" w:sz="4" w:space="0" w:color="000000"/>
              <w:bottom w:val="single" w:sz="4" w:space="0" w:color="000000"/>
              <w:right w:val="single" w:sz="4" w:space="0" w:color="000000"/>
            </w:tcBorders>
            <w:vAlign w:val="center"/>
          </w:tcPr>
          <w:p w:rsidR="00132305" w:rsidRDefault="00FE7C69">
            <w:pPr>
              <w:jc w:val="center"/>
              <w:rPr>
                <w:rFonts w:ascii="宋体" w:hAnsi="宋体" w:cs="宋体"/>
                <w:sz w:val="24"/>
              </w:rPr>
            </w:pPr>
            <w:r>
              <w:rPr>
                <w:rFonts w:ascii="宋体" w:hAnsi="宋体" w:cs="宋体" w:hint="eastAsia"/>
                <w:sz w:val="24"/>
              </w:rPr>
              <w:t>本合同包内属于环境标志产品的报价总金额：</w:t>
            </w:r>
          </w:p>
        </w:tc>
      </w:tr>
    </w:tbl>
    <w:p w:rsidR="00132305" w:rsidRDefault="00FE7C69">
      <w:pPr>
        <w:spacing w:line="300" w:lineRule="auto"/>
        <w:rPr>
          <w:rFonts w:ascii="宋体" w:hAnsi="宋体" w:cs="宋体"/>
          <w:b/>
          <w:sz w:val="24"/>
        </w:rPr>
      </w:pPr>
      <w:r>
        <w:rPr>
          <w:rFonts w:ascii="宋体" w:hAnsi="宋体" w:cs="宋体" w:hint="eastAsia"/>
          <w:b/>
          <w:sz w:val="24"/>
        </w:rPr>
        <w:t>注：</w:t>
      </w:r>
    </w:p>
    <w:p w:rsidR="00132305" w:rsidRDefault="00FE7C69">
      <w:pPr>
        <w:spacing w:line="300" w:lineRule="auto"/>
        <w:ind w:firstLineChars="200" w:firstLine="480"/>
        <w:rPr>
          <w:rFonts w:ascii="宋体" w:hAnsi="宋体" w:cs="宋体"/>
          <w:sz w:val="24"/>
        </w:rPr>
      </w:pPr>
      <w:r>
        <w:rPr>
          <w:rFonts w:ascii="宋体" w:hAnsi="宋体" w:cs="宋体" w:hint="eastAsia"/>
          <w:sz w:val="24"/>
        </w:rPr>
        <w:t>1.此表所述：</w:t>
      </w:r>
      <w:r>
        <w:rPr>
          <w:rFonts w:ascii="宋体" w:hAnsi="宋体" w:cs="宋体" w:hint="eastAsia"/>
          <w:b/>
          <w:sz w:val="24"/>
        </w:rPr>
        <w:t>节能产品</w:t>
      </w:r>
      <w:r>
        <w:rPr>
          <w:rFonts w:ascii="宋体" w:hAnsi="宋体" w:cs="宋体" w:hint="eastAsia"/>
          <w:sz w:val="24"/>
        </w:rPr>
        <w:t>系指列入国家发改委(或省级发改委)最新公布的当期《节能产品政府采购清单》产品；</w:t>
      </w:r>
      <w:r>
        <w:rPr>
          <w:rFonts w:ascii="宋体" w:hAnsi="宋体" w:cs="宋体" w:hint="eastAsia"/>
          <w:b/>
          <w:sz w:val="24"/>
        </w:rPr>
        <w:t>环境标志产品</w:t>
      </w:r>
      <w:r>
        <w:rPr>
          <w:rFonts w:ascii="宋体" w:hAnsi="宋体" w:cs="宋体" w:hint="eastAsia"/>
          <w:sz w:val="24"/>
        </w:rPr>
        <w:t>系指列入环保部(或省级环保部门)最新公布的当期《环境标志产品政府采购清单》产品。</w:t>
      </w:r>
    </w:p>
    <w:p w:rsidR="00132305" w:rsidRDefault="00FE7C69">
      <w:pPr>
        <w:spacing w:line="300" w:lineRule="auto"/>
        <w:ind w:firstLineChars="200" w:firstLine="480"/>
        <w:rPr>
          <w:rFonts w:ascii="宋体" w:hAnsi="宋体" w:cs="宋体"/>
          <w:sz w:val="24"/>
        </w:rPr>
      </w:pPr>
      <w:r>
        <w:rPr>
          <w:rFonts w:ascii="宋体" w:hAnsi="宋体" w:cs="宋体" w:hint="eastAsia"/>
          <w:sz w:val="24"/>
        </w:rPr>
        <w:t>2.此表以合同包为单位，不同合同包请分别填写，同一合同包请按照该合同包的品目号顺序分别填写。</w:t>
      </w:r>
    </w:p>
    <w:p w:rsidR="00132305" w:rsidRDefault="00FE7C69">
      <w:pPr>
        <w:spacing w:line="300" w:lineRule="auto"/>
        <w:ind w:firstLineChars="200" w:firstLine="480"/>
        <w:rPr>
          <w:rFonts w:ascii="宋体" w:hAnsi="宋体" w:cs="宋体"/>
          <w:sz w:val="24"/>
        </w:rPr>
      </w:pPr>
      <w:r>
        <w:rPr>
          <w:rFonts w:ascii="宋体" w:hAnsi="宋体" w:cs="宋体" w:hint="eastAsia"/>
          <w:sz w:val="24"/>
        </w:rPr>
        <w:t>3.若投标人所投合同包内有货物属于节能、环境标志产品的，请依据上述清单进行统计、计算：</w:t>
      </w:r>
    </w:p>
    <w:p w:rsidR="00132305" w:rsidRDefault="00FE7C69">
      <w:pPr>
        <w:spacing w:line="300" w:lineRule="auto"/>
        <w:ind w:firstLineChars="200" w:firstLine="480"/>
        <w:rPr>
          <w:rFonts w:ascii="宋体" w:hAnsi="宋体" w:cs="宋体"/>
          <w:sz w:val="24"/>
        </w:rPr>
      </w:pPr>
      <w:r>
        <w:rPr>
          <w:rFonts w:ascii="宋体" w:hAnsi="宋体" w:cs="宋体" w:hint="eastAsia"/>
          <w:sz w:val="24"/>
        </w:rPr>
        <w:t>3.1若单项货物同时取得节能、环境标志等二项或多项认证的，根据同一品目中各认证证书不重复计算价格扣除之要求，该项货物的金额只能统计、计算1次。</w:t>
      </w:r>
    </w:p>
    <w:p w:rsidR="00132305" w:rsidRDefault="00FE7C69">
      <w:pPr>
        <w:spacing w:line="300" w:lineRule="auto"/>
        <w:ind w:firstLineChars="200" w:firstLine="480"/>
        <w:rPr>
          <w:rFonts w:ascii="宋体" w:hAnsi="宋体" w:cs="宋体"/>
          <w:sz w:val="24"/>
        </w:rPr>
      </w:pPr>
      <w:r>
        <w:rPr>
          <w:rFonts w:ascii="宋体" w:hAnsi="宋体" w:cs="宋体" w:hint="eastAsia"/>
          <w:sz w:val="24"/>
        </w:rPr>
        <w:t>3.2统计、计算时应按本采购文件    要求提供证明材料</w:t>
      </w:r>
      <w:r>
        <w:rPr>
          <w:rFonts w:ascii="宋体" w:hAnsi="宋体" w:cs="宋体" w:hint="eastAsia"/>
          <w:b/>
          <w:sz w:val="24"/>
        </w:rPr>
        <w:t>(属于投标人资格或实质性响应证明文件的，如强制节能产品政府采购清单等，必须在技术商务部分提供，报价部分可不必提供)</w:t>
      </w:r>
      <w:r>
        <w:rPr>
          <w:rFonts w:ascii="宋体" w:hAnsi="宋体" w:cs="宋体" w:hint="eastAsia"/>
          <w:sz w:val="24"/>
        </w:rPr>
        <w:t>，并按要求准确统计、计算，否则不予认可。</w:t>
      </w:r>
    </w:p>
    <w:p w:rsidR="00132305" w:rsidRDefault="00FE7C69">
      <w:pPr>
        <w:spacing w:line="300" w:lineRule="auto"/>
        <w:ind w:firstLineChars="200" w:firstLine="480"/>
        <w:rPr>
          <w:rFonts w:ascii="宋体" w:hAnsi="宋体" w:cs="宋体"/>
          <w:sz w:val="24"/>
        </w:rPr>
      </w:pPr>
      <w:r>
        <w:rPr>
          <w:rFonts w:ascii="宋体" w:hAnsi="宋体" w:cs="宋体" w:hint="eastAsia"/>
          <w:sz w:val="24"/>
        </w:rPr>
        <w:t>3.3提供相应型号清单节选及投标型号的对应证书。</w:t>
      </w:r>
    </w:p>
    <w:p w:rsidR="00132305" w:rsidRDefault="00FE7C69">
      <w:pPr>
        <w:spacing w:line="300" w:lineRule="auto"/>
        <w:ind w:firstLineChars="200" w:firstLine="480"/>
        <w:rPr>
          <w:rFonts w:ascii="宋体" w:hAnsi="宋体" w:cs="宋体"/>
          <w:sz w:val="24"/>
        </w:rPr>
      </w:pPr>
      <w:r>
        <w:rPr>
          <w:rFonts w:ascii="宋体" w:hAnsi="宋体" w:cs="宋体" w:hint="eastAsia"/>
          <w:sz w:val="24"/>
        </w:rPr>
        <w:t>3.4若无货物属于上述各项清单目录产品的，则无需填写此表。</w:t>
      </w:r>
    </w:p>
    <w:p w:rsidR="00132305" w:rsidRDefault="00132305">
      <w:pPr>
        <w:spacing w:line="300" w:lineRule="auto"/>
        <w:rPr>
          <w:rFonts w:ascii="宋体" w:hAnsi="宋体" w:cs="宋体"/>
          <w:sz w:val="24"/>
        </w:rPr>
      </w:pPr>
    </w:p>
    <w:p w:rsidR="00132305" w:rsidRDefault="00132305">
      <w:pPr>
        <w:spacing w:line="300" w:lineRule="auto"/>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tabs>
          <w:tab w:val="left" w:pos="5355"/>
        </w:tabs>
        <w:spacing w:line="360" w:lineRule="auto"/>
        <w:jc w:val="center"/>
        <w:outlineLvl w:val="1"/>
        <w:rPr>
          <w:rFonts w:ascii="宋体" w:hAnsi="宋体" w:cs="宋体"/>
          <w:b/>
          <w:bCs/>
          <w:sz w:val="32"/>
          <w:szCs w:val="32"/>
        </w:rPr>
      </w:pPr>
      <w:r>
        <w:rPr>
          <w:rFonts w:ascii="宋体" w:hAnsi="宋体" w:cs="宋体" w:hint="eastAsia"/>
          <w:b/>
          <w:bCs/>
          <w:sz w:val="24"/>
        </w:rPr>
        <w:br w:type="page"/>
      </w:r>
      <w:r>
        <w:rPr>
          <w:rFonts w:ascii="宋体" w:hAnsi="宋体" w:cs="宋体" w:hint="eastAsia"/>
          <w:b/>
          <w:bCs/>
          <w:sz w:val="32"/>
          <w:szCs w:val="32"/>
        </w:rPr>
        <w:lastRenderedPageBreak/>
        <w:t>四、中小企业声明函(若有)</w:t>
      </w:r>
    </w:p>
    <w:p w:rsidR="00132305" w:rsidRDefault="00FE7C69">
      <w:pPr>
        <w:spacing w:line="360" w:lineRule="auto"/>
        <w:ind w:firstLineChars="200" w:firstLine="480"/>
        <w:rPr>
          <w:rFonts w:ascii="宋体" w:hAnsi="宋体" w:cs="宋体"/>
          <w:sz w:val="24"/>
        </w:rPr>
      </w:pPr>
      <w:r>
        <w:rPr>
          <w:rFonts w:ascii="宋体" w:hAnsi="宋体" w:cs="宋体" w:hint="eastAsia"/>
          <w:sz w:val="24"/>
        </w:rPr>
        <w:t>本投标人郑重声明，根据《政府采购促进中小企业发展暂行办法》(财库[2011]181号)的规定，本投标人为(请填写：中型、小型、微型)企业。即，本投标人同时满足以下条件:</w:t>
      </w:r>
      <w:r>
        <w:rPr>
          <w:rFonts w:ascii="宋体" w:hAnsi="宋体" w:cs="宋体" w:hint="eastAsia"/>
          <w:sz w:val="24"/>
        </w:rPr>
        <w:br/>
        <w:t xml:space="preserve">    1.根据《工业和信息化部、国家统计局、国家发展和改革委员会、财政部关于印发中小企业划型标准规定的通知》(工信部联企业[2011]300号)规定的划分标准，本投标人为(请填写：中型、小型、微型)企业。</w:t>
      </w:r>
      <w:r>
        <w:rPr>
          <w:rFonts w:ascii="宋体" w:hAnsi="宋体" w:cs="宋体" w:hint="eastAsia"/>
          <w:sz w:val="24"/>
        </w:rPr>
        <w:br/>
        <w:t xml:space="preserve">    2.本投标人参加贵单位组织的项目采购活动，其中</w:t>
      </w:r>
      <w:r>
        <w:rPr>
          <w:rFonts w:ascii="宋体" w:hAnsi="宋体" w:cs="宋体" w:hint="eastAsia"/>
          <w:sz w:val="24"/>
        </w:rPr>
        <w:br/>
        <w:t>  (1 )(请填写：投标的合同包、品目号、货物名称及内容)是由本投标人制造的货物，并由本投标人提供服务；</w:t>
      </w:r>
      <w:r>
        <w:rPr>
          <w:rFonts w:ascii="宋体" w:hAnsi="宋体" w:cs="宋体" w:hint="eastAsia"/>
          <w:sz w:val="24"/>
        </w:rPr>
        <w:br/>
        <w:t>   ( 2)(请填写：投标的合同包、品目号、货物名称及内容)是由(请填写：中型、小型、微型)企业(请填写：制造企业名称)制造的货物。</w:t>
      </w:r>
    </w:p>
    <w:p w:rsidR="00132305" w:rsidRDefault="00FE7C69">
      <w:pPr>
        <w:spacing w:line="360" w:lineRule="auto"/>
        <w:ind w:firstLineChars="150" w:firstLine="361"/>
        <w:rPr>
          <w:rFonts w:ascii="宋体" w:hAnsi="宋体" w:cs="宋体"/>
          <w:b/>
          <w:sz w:val="24"/>
        </w:rPr>
      </w:pPr>
      <w:r>
        <w:rPr>
          <w:rFonts w:ascii="宋体" w:hAnsi="宋体" w:cs="宋体" w:hint="eastAsia"/>
          <w:b/>
          <w:sz w:val="24"/>
        </w:rPr>
        <w:t>投标人根据实际情况填写完毕后并在相应的内容项打“√”     </w:t>
      </w:r>
    </w:p>
    <w:p w:rsidR="00132305" w:rsidRDefault="00FE7C69">
      <w:pPr>
        <w:spacing w:line="360" w:lineRule="auto"/>
        <w:ind w:firstLineChars="150" w:firstLine="360"/>
        <w:rPr>
          <w:rFonts w:ascii="宋体" w:hAnsi="宋体" w:cs="宋体"/>
          <w:sz w:val="24"/>
        </w:rPr>
      </w:pPr>
      <w:r>
        <w:rPr>
          <w:rFonts w:ascii="宋体" w:hAnsi="宋体" w:cs="宋体" w:hint="eastAsia"/>
          <w:sz w:val="24"/>
        </w:rPr>
        <w:t>本投标人对上述声明的真实性负责。如有虚假，将依法承担相应责任。</w:t>
      </w:r>
      <w:r>
        <w:rPr>
          <w:rFonts w:ascii="宋体" w:hAnsi="宋体" w:cs="宋体" w:hint="eastAsia"/>
          <w:sz w:val="24"/>
        </w:rPr>
        <w:br/>
      </w:r>
    </w:p>
    <w:p w:rsidR="00132305" w:rsidRDefault="00132305">
      <w:pPr>
        <w:spacing w:line="360" w:lineRule="auto"/>
        <w:ind w:firstLineChars="150" w:firstLine="360"/>
        <w:rPr>
          <w:rFonts w:ascii="宋体" w:hAnsi="宋体" w:cs="宋体"/>
          <w:sz w:val="24"/>
        </w:rPr>
      </w:pPr>
    </w:p>
    <w:p w:rsidR="00132305" w:rsidRDefault="00132305">
      <w:pPr>
        <w:spacing w:line="360" w:lineRule="auto"/>
        <w:ind w:firstLineChars="150" w:firstLine="360"/>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132305">
      <w:pPr>
        <w:spacing w:line="360" w:lineRule="auto"/>
        <w:rPr>
          <w:rFonts w:ascii="宋体" w:hAnsi="宋体" w:cs="宋体"/>
          <w:b/>
          <w:sz w:val="24"/>
        </w:rPr>
      </w:pPr>
    </w:p>
    <w:p w:rsidR="00132305" w:rsidRDefault="00132305">
      <w:pPr>
        <w:spacing w:line="360" w:lineRule="auto"/>
        <w:rPr>
          <w:rFonts w:ascii="宋体" w:hAnsi="宋体" w:cs="宋体"/>
          <w:b/>
          <w:sz w:val="24"/>
        </w:rPr>
      </w:pPr>
    </w:p>
    <w:p w:rsidR="00132305" w:rsidRDefault="00FE7C69">
      <w:pPr>
        <w:spacing w:line="360" w:lineRule="auto"/>
        <w:rPr>
          <w:rFonts w:ascii="宋体" w:hAnsi="宋体" w:cs="宋体"/>
          <w:b/>
          <w:sz w:val="24"/>
        </w:rPr>
      </w:pPr>
      <w:r>
        <w:rPr>
          <w:rFonts w:ascii="宋体" w:hAnsi="宋体" w:cs="宋体" w:hint="eastAsia"/>
          <w:b/>
          <w:sz w:val="24"/>
        </w:rPr>
        <w:t>注：</w:t>
      </w:r>
    </w:p>
    <w:p w:rsidR="00132305" w:rsidRDefault="00FE7C69">
      <w:pPr>
        <w:spacing w:line="360" w:lineRule="auto"/>
        <w:rPr>
          <w:rFonts w:ascii="宋体" w:hAnsi="宋体" w:cs="宋体"/>
          <w:b/>
          <w:sz w:val="24"/>
        </w:rPr>
      </w:pPr>
      <w:r>
        <w:rPr>
          <w:rFonts w:ascii="宋体" w:hAnsi="宋体" w:cs="宋体" w:hint="eastAsia"/>
          <w:b/>
          <w:sz w:val="24"/>
        </w:rPr>
        <w:t>1、本条所称货物不包括使用大型企业注册商标的货物。  </w:t>
      </w:r>
    </w:p>
    <w:p w:rsidR="00132305" w:rsidRDefault="00FE7C69">
      <w:pPr>
        <w:spacing w:line="360" w:lineRule="auto"/>
        <w:rPr>
          <w:rFonts w:ascii="宋体" w:hAnsi="宋体" w:cs="宋体"/>
          <w:b/>
          <w:sz w:val="24"/>
        </w:rPr>
      </w:pPr>
      <w:r>
        <w:rPr>
          <w:rFonts w:ascii="宋体" w:hAnsi="宋体" w:cs="宋体" w:hint="eastAsia"/>
          <w:b/>
          <w:sz w:val="24"/>
        </w:rPr>
        <w:t>2、请附由投标人所在地的县级以上中小企业主管部门的认定证明；若投标产品为投标人代理而非自身生产的，还须提供投标产品生产企业的认定证明。</w:t>
      </w:r>
    </w:p>
    <w:p w:rsidR="00132305" w:rsidRDefault="00FE7C69">
      <w:pPr>
        <w:spacing w:line="360" w:lineRule="auto"/>
        <w:rPr>
          <w:rFonts w:ascii="宋体" w:hAnsi="宋体" w:cs="宋体"/>
          <w:sz w:val="24"/>
        </w:rPr>
      </w:pPr>
      <w:r>
        <w:rPr>
          <w:rFonts w:ascii="宋体" w:hAnsi="宋体" w:cs="宋体" w:hint="eastAsia"/>
          <w:sz w:val="24"/>
        </w:rPr>
        <w:t>3、若投标人及其投标产品不符合中小企业划分标准的，则无需填写此表。</w:t>
      </w:r>
    </w:p>
    <w:p w:rsidR="00132305" w:rsidRDefault="00FE7C69">
      <w:pPr>
        <w:pStyle w:val="3"/>
        <w:spacing w:line="360" w:lineRule="auto"/>
        <w:jc w:val="center"/>
        <w:rPr>
          <w:rFonts w:hAnsi="宋体" w:cs="宋体"/>
          <w:sz w:val="32"/>
          <w:szCs w:val="32"/>
        </w:rPr>
      </w:pPr>
      <w:r>
        <w:rPr>
          <w:rFonts w:hAnsi="宋体" w:hint="eastAsia"/>
          <w:b/>
          <w:sz w:val="24"/>
        </w:rPr>
        <w:br w:type="page"/>
      </w:r>
      <w:r>
        <w:rPr>
          <w:rFonts w:hAnsi="宋体" w:hint="eastAsia"/>
          <w:b/>
          <w:sz w:val="32"/>
          <w:szCs w:val="32"/>
        </w:rPr>
        <w:lastRenderedPageBreak/>
        <w:t>五、</w:t>
      </w:r>
      <w:r>
        <w:rPr>
          <w:rFonts w:hAnsi="宋体" w:cs="宋体" w:hint="eastAsia"/>
          <w:b/>
          <w:sz w:val="32"/>
          <w:szCs w:val="32"/>
        </w:rPr>
        <w:t>小、微企业生产产品清单(若有)</w:t>
      </w:r>
    </w:p>
    <w:p w:rsidR="00132305" w:rsidRDefault="00132305">
      <w:pPr>
        <w:spacing w:line="360" w:lineRule="auto"/>
        <w:rPr>
          <w:rFonts w:ascii="宋体" w:hAnsi="宋体" w:cs="宋体"/>
          <w:sz w:val="24"/>
        </w:rPr>
      </w:pPr>
    </w:p>
    <w:p w:rsidR="00132305" w:rsidRDefault="00FE7C69">
      <w:pPr>
        <w:spacing w:line="360" w:lineRule="auto"/>
        <w:rPr>
          <w:rFonts w:ascii="宋体" w:hAnsi="宋体" w:cs="宋体"/>
          <w:sz w:val="24"/>
        </w:rPr>
      </w:pPr>
      <w:r>
        <w:rPr>
          <w:rFonts w:ascii="宋体" w:hAnsi="宋体" w:cs="宋体" w:hint="eastAsia"/>
          <w:sz w:val="24"/>
        </w:rPr>
        <w:t>招标编号：          项目名称：</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877"/>
        <w:gridCol w:w="1800"/>
        <w:gridCol w:w="1550"/>
        <w:gridCol w:w="1519"/>
        <w:gridCol w:w="1519"/>
      </w:tblGrid>
      <w:tr w:rsidR="00132305">
        <w:tc>
          <w:tcPr>
            <w:tcW w:w="931" w:type="dxa"/>
          </w:tcPr>
          <w:p w:rsidR="00132305" w:rsidRDefault="00FE7C69">
            <w:pPr>
              <w:spacing w:line="360" w:lineRule="auto"/>
              <w:jc w:val="center"/>
              <w:rPr>
                <w:rFonts w:ascii="宋体" w:hAnsi="宋体" w:cs="宋体"/>
                <w:sz w:val="24"/>
              </w:rPr>
            </w:pPr>
            <w:r>
              <w:rPr>
                <w:rFonts w:ascii="宋体" w:hAnsi="宋体" w:cs="宋体" w:hint="eastAsia"/>
                <w:sz w:val="24"/>
              </w:rPr>
              <w:t>序号</w:t>
            </w:r>
          </w:p>
        </w:tc>
        <w:tc>
          <w:tcPr>
            <w:tcW w:w="1877" w:type="dxa"/>
          </w:tcPr>
          <w:p w:rsidR="00132305" w:rsidRDefault="00FE7C69">
            <w:pPr>
              <w:spacing w:line="360" w:lineRule="auto"/>
              <w:jc w:val="center"/>
              <w:rPr>
                <w:rFonts w:ascii="宋体" w:hAnsi="宋体" w:cs="宋体"/>
                <w:sz w:val="24"/>
              </w:rPr>
            </w:pPr>
            <w:r>
              <w:rPr>
                <w:rFonts w:ascii="宋体" w:hAnsi="宋体" w:cs="宋体" w:hint="eastAsia"/>
                <w:sz w:val="24"/>
              </w:rPr>
              <w:t>产品名称</w:t>
            </w:r>
          </w:p>
        </w:tc>
        <w:tc>
          <w:tcPr>
            <w:tcW w:w="1800" w:type="dxa"/>
          </w:tcPr>
          <w:p w:rsidR="00132305" w:rsidRDefault="00FE7C69">
            <w:pPr>
              <w:spacing w:line="360" w:lineRule="auto"/>
              <w:jc w:val="center"/>
              <w:rPr>
                <w:rFonts w:ascii="宋体" w:hAnsi="宋体" w:cs="宋体"/>
                <w:sz w:val="24"/>
              </w:rPr>
            </w:pPr>
            <w:r>
              <w:rPr>
                <w:rFonts w:ascii="宋体" w:hAnsi="宋体" w:cs="宋体" w:hint="eastAsia"/>
                <w:sz w:val="24"/>
              </w:rPr>
              <w:t>生产厂家</w:t>
            </w:r>
          </w:p>
        </w:tc>
        <w:tc>
          <w:tcPr>
            <w:tcW w:w="1550" w:type="dxa"/>
          </w:tcPr>
          <w:p w:rsidR="00132305" w:rsidRDefault="00FE7C69">
            <w:pPr>
              <w:spacing w:line="360" w:lineRule="auto"/>
              <w:jc w:val="center"/>
              <w:rPr>
                <w:rFonts w:ascii="宋体" w:hAnsi="宋体" w:cs="宋体"/>
                <w:sz w:val="24"/>
              </w:rPr>
            </w:pPr>
            <w:r>
              <w:rPr>
                <w:rFonts w:ascii="宋体" w:hAnsi="宋体" w:cs="宋体" w:hint="eastAsia"/>
                <w:sz w:val="24"/>
              </w:rPr>
              <w:t>数量</w:t>
            </w:r>
          </w:p>
        </w:tc>
        <w:tc>
          <w:tcPr>
            <w:tcW w:w="1519" w:type="dxa"/>
          </w:tcPr>
          <w:p w:rsidR="00132305" w:rsidRDefault="00FE7C69">
            <w:pPr>
              <w:spacing w:line="360" w:lineRule="auto"/>
              <w:jc w:val="center"/>
              <w:rPr>
                <w:rFonts w:ascii="宋体" w:hAnsi="宋体" w:cs="宋体"/>
                <w:sz w:val="24"/>
              </w:rPr>
            </w:pPr>
            <w:r>
              <w:rPr>
                <w:rFonts w:ascii="宋体" w:hAnsi="宋体" w:cs="宋体" w:hint="eastAsia"/>
                <w:sz w:val="24"/>
              </w:rPr>
              <w:t>单价</w:t>
            </w:r>
          </w:p>
        </w:tc>
        <w:tc>
          <w:tcPr>
            <w:tcW w:w="1519" w:type="dxa"/>
          </w:tcPr>
          <w:p w:rsidR="00132305" w:rsidRDefault="00FE7C69">
            <w:pPr>
              <w:spacing w:line="360" w:lineRule="auto"/>
              <w:jc w:val="center"/>
              <w:rPr>
                <w:rFonts w:ascii="宋体" w:hAnsi="宋体" w:cs="宋体"/>
                <w:sz w:val="24"/>
              </w:rPr>
            </w:pPr>
            <w:r>
              <w:rPr>
                <w:rFonts w:ascii="宋体" w:hAnsi="宋体" w:cs="宋体" w:hint="eastAsia"/>
                <w:sz w:val="24"/>
              </w:rPr>
              <w:t>总价</w:t>
            </w:r>
          </w:p>
        </w:tc>
      </w:tr>
      <w:tr w:rsidR="00132305">
        <w:tc>
          <w:tcPr>
            <w:tcW w:w="931" w:type="dxa"/>
          </w:tcPr>
          <w:p w:rsidR="00132305" w:rsidRDefault="00132305">
            <w:pPr>
              <w:spacing w:line="360" w:lineRule="auto"/>
              <w:jc w:val="center"/>
              <w:rPr>
                <w:rFonts w:ascii="宋体" w:hAnsi="宋体" w:cs="宋体"/>
                <w:sz w:val="24"/>
              </w:rPr>
            </w:pPr>
          </w:p>
        </w:tc>
        <w:tc>
          <w:tcPr>
            <w:tcW w:w="1877" w:type="dxa"/>
          </w:tcPr>
          <w:p w:rsidR="00132305" w:rsidRDefault="00132305">
            <w:pPr>
              <w:spacing w:line="360" w:lineRule="auto"/>
              <w:jc w:val="center"/>
              <w:rPr>
                <w:rFonts w:ascii="宋体" w:hAnsi="宋体" w:cs="宋体"/>
                <w:sz w:val="24"/>
              </w:rPr>
            </w:pPr>
          </w:p>
        </w:tc>
        <w:tc>
          <w:tcPr>
            <w:tcW w:w="1800" w:type="dxa"/>
          </w:tcPr>
          <w:p w:rsidR="00132305" w:rsidRDefault="00132305">
            <w:pPr>
              <w:spacing w:line="360" w:lineRule="auto"/>
              <w:jc w:val="center"/>
              <w:rPr>
                <w:rFonts w:ascii="宋体" w:hAnsi="宋体" w:cs="宋体"/>
                <w:sz w:val="24"/>
              </w:rPr>
            </w:pPr>
          </w:p>
        </w:tc>
        <w:tc>
          <w:tcPr>
            <w:tcW w:w="1550" w:type="dxa"/>
          </w:tcPr>
          <w:p w:rsidR="00132305" w:rsidRDefault="00132305">
            <w:pPr>
              <w:spacing w:line="360" w:lineRule="auto"/>
              <w:jc w:val="center"/>
              <w:rPr>
                <w:rFonts w:ascii="宋体" w:hAnsi="宋体" w:cs="宋体"/>
                <w:sz w:val="24"/>
              </w:rPr>
            </w:pPr>
          </w:p>
        </w:tc>
        <w:tc>
          <w:tcPr>
            <w:tcW w:w="1519" w:type="dxa"/>
          </w:tcPr>
          <w:p w:rsidR="00132305" w:rsidRDefault="00132305">
            <w:pPr>
              <w:spacing w:line="360" w:lineRule="auto"/>
              <w:jc w:val="center"/>
              <w:rPr>
                <w:rFonts w:ascii="宋体" w:hAnsi="宋体" w:cs="宋体"/>
                <w:sz w:val="24"/>
              </w:rPr>
            </w:pPr>
          </w:p>
        </w:tc>
        <w:tc>
          <w:tcPr>
            <w:tcW w:w="1519" w:type="dxa"/>
          </w:tcPr>
          <w:p w:rsidR="00132305" w:rsidRDefault="00132305">
            <w:pPr>
              <w:spacing w:line="360" w:lineRule="auto"/>
              <w:jc w:val="center"/>
              <w:rPr>
                <w:rFonts w:ascii="宋体" w:hAnsi="宋体" w:cs="宋体"/>
                <w:sz w:val="24"/>
              </w:rPr>
            </w:pPr>
          </w:p>
        </w:tc>
      </w:tr>
      <w:tr w:rsidR="00132305">
        <w:tc>
          <w:tcPr>
            <w:tcW w:w="931" w:type="dxa"/>
          </w:tcPr>
          <w:p w:rsidR="00132305" w:rsidRDefault="00132305">
            <w:pPr>
              <w:spacing w:line="360" w:lineRule="auto"/>
              <w:rPr>
                <w:rFonts w:ascii="宋体" w:hAnsi="宋体" w:cs="宋体"/>
                <w:sz w:val="24"/>
              </w:rPr>
            </w:pPr>
          </w:p>
        </w:tc>
        <w:tc>
          <w:tcPr>
            <w:tcW w:w="1877" w:type="dxa"/>
          </w:tcPr>
          <w:p w:rsidR="00132305" w:rsidRDefault="00132305">
            <w:pPr>
              <w:spacing w:line="360" w:lineRule="auto"/>
              <w:rPr>
                <w:rFonts w:ascii="宋体" w:hAnsi="宋体" w:cs="宋体"/>
                <w:sz w:val="24"/>
              </w:rPr>
            </w:pPr>
          </w:p>
        </w:tc>
        <w:tc>
          <w:tcPr>
            <w:tcW w:w="1800" w:type="dxa"/>
          </w:tcPr>
          <w:p w:rsidR="00132305" w:rsidRDefault="00132305">
            <w:pPr>
              <w:spacing w:line="360" w:lineRule="auto"/>
              <w:rPr>
                <w:rFonts w:ascii="宋体" w:hAnsi="宋体" w:cs="宋体"/>
                <w:sz w:val="24"/>
              </w:rPr>
            </w:pPr>
          </w:p>
        </w:tc>
        <w:tc>
          <w:tcPr>
            <w:tcW w:w="1550"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r>
      <w:tr w:rsidR="00132305">
        <w:tc>
          <w:tcPr>
            <w:tcW w:w="931" w:type="dxa"/>
          </w:tcPr>
          <w:p w:rsidR="00132305" w:rsidRDefault="00132305">
            <w:pPr>
              <w:spacing w:line="360" w:lineRule="auto"/>
              <w:rPr>
                <w:rFonts w:ascii="宋体" w:hAnsi="宋体" w:cs="宋体"/>
                <w:sz w:val="24"/>
              </w:rPr>
            </w:pPr>
          </w:p>
        </w:tc>
        <w:tc>
          <w:tcPr>
            <w:tcW w:w="1877" w:type="dxa"/>
          </w:tcPr>
          <w:p w:rsidR="00132305" w:rsidRDefault="00132305">
            <w:pPr>
              <w:spacing w:line="360" w:lineRule="auto"/>
              <w:rPr>
                <w:rFonts w:ascii="宋体" w:hAnsi="宋体" w:cs="宋体"/>
                <w:sz w:val="24"/>
              </w:rPr>
            </w:pPr>
          </w:p>
        </w:tc>
        <w:tc>
          <w:tcPr>
            <w:tcW w:w="1800" w:type="dxa"/>
          </w:tcPr>
          <w:p w:rsidR="00132305" w:rsidRDefault="00132305">
            <w:pPr>
              <w:spacing w:line="360" w:lineRule="auto"/>
              <w:rPr>
                <w:rFonts w:ascii="宋体" w:hAnsi="宋体" w:cs="宋体"/>
                <w:sz w:val="24"/>
              </w:rPr>
            </w:pPr>
          </w:p>
        </w:tc>
        <w:tc>
          <w:tcPr>
            <w:tcW w:w="1550"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r>
      <w:tr w:rsidR="00132305">
        <w:tc>
          <w:tcPr>
            <w:tcW w:w="931" w:type="dxa"/>
          </w:tcPr>
          <w:p w:rsidR="00132305" w:rsidRDefault="00132305">
            <w:pPr>
              <w:spacing w:line="360" w:lineRule="auto"/>
              <w:rPr>
                <w:rFonts w:ascii="宋体" w:hAnsi="宋体" w:cs="宋体"/>
                <w:sz w:val="24"/>
              </w:rPr>
            </w:pPr>
          </w:p>
        </w:tc>
        <w:tc>
          <w:tcPr>
            <w:tcW w:w="1877" w:type="dxa"/>
          </w:tcPr>
          <w:p w:rsidR="00132305" w:rsidRDefault="00132305">
            <w:pPr>
              <w:spacing w:line="360" w:lineRule="auto"/>
              <w:rPr>
                <w:rFonts w:ascii="宋体" w:hAnsi="宋体" w:cs="宋体"/>
                <w:sz w:val="24"/>
              </w:rPr>
            </w:pPr>
          </w:p>
        </w:tc>
        <w:tc>
          <w:tcPr>
            <w:tcW w:w="1800" w:type="dxa"/>
          </w:tcPr>
          <w:p w:rsidR="00132305" w:rsidRDefault="00132305">
            <w:pPr>
              <w:spacing w:line="360" w:lineRule="auto"/>
              <w:rPr>
                <w:rFonts w:ascii="宋体" w:hAnsi="宋体" w:cs="宋体"/>
                <w:sz w:val="24"/>
              </w:rPr>
            </w:pPr>
          </w:p>
        </w:tc>
        <w:tc>
          <w:tcPr>
            <w:tcW w:w="1550"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r>
      <w:tr w:rsidR="00132305">
        <w:tc>
          <w:tcPr>
            <w:tcW w:w="931" w:type="dxa"/>
          </w:tcPr>
          <w:p w:rsidR="00132305" w:rsidRDefault="00132305">
            <w:pPr>
              <w:spacing w:line="360" w:lineRule="auto"/>
              <w:rPr>
                <w:rFonts w:ascii="宋体" w:hAnsi="宋体" w:cs="宋体"/>
                <w:sz w:val="24"/>
              </w:rPr>
            </w:pPr>
          </w:p>
        </w:tc>
        <w:tc>
          <w:tcPr>
            <w:tcW w:w="1877" w:type="dxa"/>
          </w:tcPr>
          <w:p w:rsidR="00132305" w:rsidRDefault="00132305">
            <w:pPr>
              <w:spacing w:line="360" w:lineRule="auto"/>
              <w:rPr>
                <w:rFonts w:ascii="宋体" w:hAnsi="宋体" w:cs="宋体"/>
                <w:sz w:val="24"/>
              </w:rPr>
            </w:pPr>
          </w:p>
        </w:tc>
        <w:tc>
          <w:tcPr>
            <w:tcW w:w="1800" w:type="dxa"/>
          </w:tcPr>
          <w:p w:rsidR="00132305" w:rsidRDefault="00132305">
            <w:pPr>
              <w:spacing w:line="360" w:lineRule="auto"/>
              <w:rPr>
                <w:rFonts w:ascii="宋体" w:hAnsi="宋体" w:cs="宋体"/>
                <w:sz w:val="24"/>
              </w:rPr>
            </w:pPr>
          </w:p>
        </w:tc>
        <w:tc>
          <w:tcPr>
            <w:tcW w:w="1550"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r>
      <w:tr w:rsidR="00132305">
        <w:tc>
          <w:tcPr>
            <w:tcW w:w="931" w:type="dxa"/>
          </w:tcPr>
          <w:p w:rsidR="00132305" w:rsidRDefault="00132305">
            <w:pPr>
              <w:spacing w:line="360" w:lineRule="auto"/>
              <w:rPr>
                <w:rFonts w:ascii="宋体" w:hAnsi="宋体" w:cs="宋体"/>
                <w:sz w:val="24"/>
              </w:rPr>
            </w:pPr>
          </w:p>
        </w:tc>
        <w:tc>
          <w:tcPr>
            <w:tcW w:w="1877" w:type="dxa"/>
          </w:tcPr>
          <w:p w:rsidR="00132305" w:rsidRDefault="00132305">
            <w:pPr>
              <w:spacing w:line="360" w:lineRule="auto"/>
              <w:rPr>
                <w:rFonts w:ascii="宋体" w:hAnsi="宋体" w:cs="宋体"/>
                <w:sz w:val="24"/>
              </w:rPr>
            </w:pPr>
          </w:p>
        </w:tc>
        <w:tc>
          <w:tcPr>
            <w:tcW w:w="1800" w:type="dxa"/>
          </w:tcPr>
          <w:p w:rsidR="00132305" w:rsidRDefault="00132305">
            <w:pPr>
              <w:spacing w:line="360" w:lineRule="auto"/>
              <w:rPr>
                <w:rFonts w:ascii="宋体" w:hAnsi="宋体" w:cs="宋体"/>
                <w:sz w:val="24"/>
              </w:rPr>
            </w:pPr>
          </w:p>
        </w:tc>
        <w:tc>
          <w:tcPr>
            <w:tcW w:w="1550"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c>
          <w:tcPr>
            <w:tcW w:w="1519" w:type="dxa"/>
          </w:tcPr>
          <w:p w:rsidR="00132305" w:rsidRDefault="00132305">
            <w:pPr>
              <w:spacing w:line="360" w:lineRule="auto"/>
              <w:rPr>
                <w:rFonts w:ascii="宋体" w:hAnsi="宋体" w:cs="宋体"/>
                <w:sz w:val="24"/>
              </w:rPr>
            </w:pPr>
          </w:p>
        </w:tc>
      </w:tr>
    </w:tbl>
    <w:p w:rsidR="00132305" w:rsidRDefault="00132305">
      <w:pPr>
        <w:spacing w:line="360" w:lineRule="auto"/>
        <w:rPr>
          <w:rFonts w:ascii="宋体" w:hAnsi="宋体" w:cs="宋体"/>
          <w:sz w:val="24"/>
        </w:rPr>
      </w:pPr>
    </w:p>
    <w:p w:rsidR="00132305" w:rsidRDefault="00132305">
      <w:pPr>
        <w:spacing w:line="360" w:lineRule="auto"/>
        <w:rPr>
          <w:rFonts w:ascii="宋体" w:hAnsi="宋体" w:cs="宋体"/>
          <w:sz w:val="24"/>
        </w:rPr>
      </w:pPr>
    </w:p>
    <w:p w:rsidR="00132305" w:rsidRDefault="00132305">
      <w:pPr>
        <w:spacing w:line="360" w:lineRule="auto"/>
        <w:rPr>
          <w:rFonts w:ascii="宋体" w:hAnsi="宋体" w:cs="宋体"/>
          <w:sz w:val="24"/>
        </w:rPr>
      </w:pPr>
    </w:p>
    <w:p w:rsidR="00132305" w:rsidRDefault="00132305">
      <w:pPr>
        <w:spacing w:line="360" w:lineRule="auto"/>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pStyle w:val="a3"/>
        <w:snapToGrid w:val="0"/>
        <w:spacing w:line="420" w:lineRule="atLeast"/>
        <w:ind w:firstLine="0"/>
        <w:jc w:val="center"/>
        <w:rPr>
          <w:rFonts w:asciiTheme="majorEastAsia" w:eastAsiaTheme="majorEastAsia" w:hAnsiTheme="majorEastAsia"/>
          <w:b/>
          <w:sz w:val="36"/>
        </w:rPr>
      </w:pPr>
      <w:r>
        <w:rPr>
          <w:rFonts w:ascii="宋体" w:hAnsi="宋体" w:cs="宋体" w:hint="eastAsia"/>
          <w:b/>
          <w:sz w:val="24"/>
          <w:szCs w:val="24"/>
        </w:rPr>
        <w:br w:type="page"/>
      </w:r>
    </w:p>
    <w:p w:rsidR="00132305" w:rsidRDefault="00132305">
      <w:pPr>
        <w:pStyle w:val="a3"/>
        <w:snapToGrid w:val="0"/>
        <w:spacing w:line="420" w:lineRule="atLeast"/>
        <w:ind w:firstLine="0"/>
        <w:jc w:val="center"/>
        <w:rPr>
          <w:rFonts w:asciiTheme="majorEastAsia" w:eastAsiaTheme="majorEastAsia" w:hAnsiTheme="majorEastAsia"/>
          <w:b/>
          <w:sz w:val="36"/>
        </w:rPr>
      </w:pPr>
    </w:p>
    <w:p w:rsidR="00132305" w:rsidRDefault="00FE7C69">
      <w:pPr>
        <w:pStyle w:val="a3"/>
        <w:snapToGrid w:val="0"/>
        <w:spacing w:line="420" w:lineRule="atLeast"/>
        <w:ind w:firstLine="0"/>
        <w:jc w:val="center"/>
        <w:rPr>
          <w:rFonts w:asciiTheme="majorEastAsia" w:eastAsiaTheme="majorEastAsia" w:hAnsiTheme="majorEastAsia"/>
          <w:sz w:val="24"/>
        </w:rPr>
      </w:pPr>
      <w:r>
        <w:rPr>
          <w:rFonts w:asciiTheme="majorEastAsia" w:eastAsiaTheme="majorEastAsia" w:hAnsiTheme="majorEastAsia" w:hint="eastAsia"/>
          <w:b/>
          <w:sz w:val="36"/>
        </w:rPr>
        <w:t>投标文件格式</w:t>
      </w:r>
    </w:p>
    <w:p w:rsidR="00132305" w:rsidRDefault="00132305">
      <w:pPr>
        <w:pStyle w:val="a3"/>
        <w:snapToGrid w:val="0"/>
        <w:spacing w:line="420" w:lineRule="atLeast"/>
        <w:ind w:firstLine="0"/>
        <w:jc w:val="center"/>
        <w:rPr>
          <w:rFonts w:asciiTheme="majorEastAsia" w:eastAsiaTheme="majorEastAsia" w:hAnsiTheme="majorEastAsia"/>
          <w:sz w:val="24"/>
        </w:rPr>
      </w:pPr>
    </w:p>
    <w:p w:rsidR="00132305" w:rsidRDefault="00132305">
      <w:pPr>
        <w:pStyle w:val="a3"/>
        <w:snapToGrid w:val="0"/>
        <w:spacing w:line="420" w:lineRule="atLeast"/>
        <w:ind w:firstLine="0"/>
        <w:jc w:val="center"/>
        <w:rPr>
          <w:rFonts w:asciiTheme="majorEastAsia" w:eastAsiaTheme="majorEastAsia" w:hAnsiTheme="majorEastAsia"/>
          <w:b/>
          <w:sz w:val="36"/>
        </w:rPr>
      </w:pPr>
    </w:p>
    <w:p w:rsidR="00132305" w:rsidRDefault="00FE7C69">
      <w:pPr>
        <w:jc w:val="center"/>
        <w:rPr>
          <w:rFonts w:asciiTheme="majorEastAsia" w:eastAsiaTheme="majorEastAsia" w:hAnsiTheme="majorEastAsia"/>
          <w:b/>
          <w:sz w:val="36"/>
        </w:rPr>
      </w:pPr>
      <w:r>
        <w:rPr>
          <w:rFonts w:asciiTheme="majorEastAsia" w:eastAsiaTheme="majorEastAsia" w:hAnsiTheme="majorEastAsia" w:hint="eastAsia"/>
          <w:b/>
          <w:sz w:val="36"/>
        </w:rPr>
        <w:t>封面格式</w:t>
      </w:r>
    </w:p>
    <w:p w:rsidR="00132305" w:rsidRDefault="00132305">
      <w:pPr>
        <w:jc w:val="center"/>
        <w:rPr>
          <w:rFonts w:asciiTheme="majorEastAsia" w:eastAsiaTheme="majorEastAsia" w:hAnsiTheme="majorEastAsia"/>
          <w:b/>
          <w:sz w:val="72"/>
        </w:rPr>
      </w:pPr>
    </w:p>
    <w:p w:rsidR="00132305" w:rsidRDefault="00FE7C69">
      <w:pPr>
        <w:jc w:val="center"/>
        <w:rPr>
          <w:rFonts w:asciiTheme="majorEastAsia" w:eastAsiaTheme="majorEastAsia" w:hAnsiTheme="majorEastAsia"/>
          <w:b/>
          <w:sz w:val="72"/>
        </w:rPr>
      </w:pPr>
      <w:r>
        <w:rPr>
          <w:rFonts w:asciiTheme="majorEastAsia" w:eastAsiaTheme="majorEastAsia" w:hAnsiTheme="majorEastAsia" w:hint="eastAsia"/>
          <w:b/>
          <w:sz w:val="72"/>
        </w:rPr>
        <w:t>投  标  文  件</w:t>
      </w:r>
    </w:p>
    <w:p w:rsidR="00132305" w:rsidRDefault="00132305">
      <w:pPr>
        <w:jc w:val="center"/>
        <w:rPr>
          <w:rFonts w:asciiTheme="majorEastAsia" w:eastAsiaTheme="majorEastAsia" w:hAnsiTheme="majorEastAsia"/>
          <w:b/>
          <w:sz w:val="36"/>
        </w:rPr>
      </w:pPr>
    </w:p>
    <w:p w:rsidR="00132305" w:rsidRDefault="00132305">
      <w:pPr>
        <w:jc w:val="center"/>
        <w:rPr>
          <w:rFonts w:asciiTheme="majorEastAsia" w:eastAsiaTheme="majorEastAsia" w:hAnsiTheme="majorEastAsia"/>
          <w:b/>
          <w:sz w:val="36"/>
        </w:rPr>
      </w:pPr>
    </w:p>
    <w:p w:rsidR="00132305" w:rsidRDefault="00FE7C69">
      <w:pPr>
        <w:jc w:val="center"/>
        <w:rPr>
          <w:rFonts w:asciiTheme="majorEastAsia" w:eastAsiaTheme="majorEastAsia" w:hAnsiTheme="majorEastAsia"/>
          <w:b/>
          <w:sz w:val="36"/>
        </w:rPr>
      </w:pPr>
      <w:r>
        <w:rPr>
          <w:rFonts w:asciiTheme="majorEastAsia" w:eastAsiaTheme="majorEastAsia" w:hAnsiTheme="majorEastAsia" w:hint="eastAsia"/>
          <w:b/>
          <w:sz w:val="36"/>
        </w:rPr>
        <w:t>(技术商务部份)</w:t>
      </w:r>
    </w:p>
    <w:p w:rsidR="00132305" w:rsidRDefault="00132305">
      <w:pPr>
        <w:jc w:val="center"/>
        <w:rPr>
          <w:rFonts w:asciiTheme="majorEastAsia" w:eastAsiaTheme="majorEastAsia" w:hAnsiTheme="majorEastAsia"/>
          <w:b/>
          <w:sz w:val="36"/>
        </w:rPr>
      </w:pPr>
    </w:p>
    <w:p w:rsidR="00132305" w:rsidRDefault="00FE7C69">
      <w:pPr>
        <w:ind w:firstLineChars="545" w:firstLine="1970"/>
        <w:rPr>
          <w:rFonts w:asciiTheme="majorEastAsia" w:eastAsiaTheme="majorEastAsia" w:hAnsiTheme="majorEastAsia"/>
          <w:b/>
          <w:sz w:val="36"/>
          <w:u w:val="single"/>
        </w:rPr>
      </w:pPr>
      <w:r>
        <w:rPr>
          <w:rFonts w:asciiTheme="majorEastAsia" w:eastAsiaTheme="majorEastAsia" w:hAnsiTheme="majorEastAsia" w:hint="eastAsia"/>
          <w:b/>
          <w:sz w:val="36"/>
        </w:rPr>
        <w:t>项目名称：</w:t>
      </w:r>
    </w:p>
    <w:p w:rsidR="00132305" w:rsidRDefault="00FE7C69">
      <w:pPr>
        <w:ind w:firstLineChars="545" w:firstLine="1970"/>
        <w:rPr>
          <w:rFonts w:asciiTheme="majorEastAsia" w:eastAsiaTheme="majorEastAsia" w:hAnsiTheme="majorEastAsia"/>
          <w:b/>
          <w:sz w:val="36"/>
        </w:rPr>
      </w:pPr>
      <w:r>
        <w:rPr>
          <w:rFonts w:asciiTheme="majorEastAsia" w:eastAsiaTheme="majorEastAsia" w:hAnsiTheme="majorEastAsia" w:hint="eastAsia"/>
          <w:b/>
          <w:sz w:val="36"/>
        </w:rPr>
        <w:t>招标编号：</w:t>
      </w:r>
    </w:p>
    <w:p w:rsidR="00132305" w:rsidRDefault="00FE7C69">
      <w:pPr>
        <w:ind w:firstLineChars="545" w:firstLine="1970"/>
        <w:rPr>
          <w:rFonts w:asciiTheme="majorEastAsia" w:eastAsiaTheme="majorEastAsia" w:hAnsiTheme="majorEastAsia"/>
          <w:b/>
          <w:sz w:val="36"/>
          <w:u w:val="single"/>
        </w:rPr>
      </w:pPr>
      <w:r>
        <w:rPr>
          <w:rFonts w:asciiTheme="majorEastAsia" w:eastAsiaTheme="majorEastAsia" w:hAnsiTheme="majorEastAsia" w:hint="eastAsia"/>
          <w:b/>
          <w:sz w:val="36"/>
        </w:rPr>
        <w:t>所投合同包：</w:t>
      </w:r>
    </w:p>
    <w:p w:rsidR="00132305" w:rsidRDefault="00132305">
      <w:pPr>
        <w:rPr>
          <w:rFonts w:asciiTheme="majorEastAsia" w:eastAsiaTheme="majorEastAsia" w:hAnsiTheme="majorEastAsia"/>
          <w:b/>
          <w:sz w:val="36"/>
        </w:rPr>
      </w:pPr>
    </w:p>
    <w:p w:rsidR="00132305" w:rsidRDefault="00132305">
      <w:pPr>
        <w:spacing w:line="440" w:lineRule="exact"/>
        <w:rPr>
          <w:rFonts w:asciiTheme="majorEastAsia" w:eastAsiaTheme="majorEastAsia" w:hAnsiTheme="majorEastAsia"/>
          <w:b/>
          <w:sz w:val="36"/>
        </w:rPr>
      </w:pPr>
    </w:p>
    <w:p w:rsidR="00132305" w:rsidRDefault="00FE7C69">
      <w:pPr>
        <w:spacing w:line="500" w:lineRule="exact"/>
        <w:ind w:firstLineChars="300" w:firstLine="964"/>
        <w:rPr>
          <w:rFonts w:ascii="宋体" w:hAnsi="宋体" w:cs="宋体"/>
          <w:b/>
          <w:sz w:val="32"/>
          <w:szCs w:val="32"/>
          <w:u w:val="single"/>
        </w:rPr>
      </w:pPr>
      <w:r>
        <w:rPr>
          <w:rFonts w:ascii="宋体" w:hAnsi="宋体" w:cs="宋体" w:hint="eastAsia"/>
          <w:b/>
          <w:sz w:val="32"/>
          <w:szCs w:val="32"/>
        </w:rPr>
        <w:t>投标人名称 ：</w:t>
      </w:r>
    </w:p>
    <w:p w:rsidR="00132305" w:rsidRDefault="00FE7C69">
      <w:pPr>
        <w:spacing w:line="500" w:lineRule="exact"/>
        <w:ind w:firstLineChars="49" w:firstLine="157"/>
        <w:rPr>
          <w:rFonts w:ascii="宋体" w:hAnsi="宋体" w:cs="宋体"/>
          <w:b/>
          <w:sz w:val="32"/>
          <w:szCs w:val="32"/>
          <w:u w:val="single"/>
        </w:rPr>
      </w:pPr>
      <w:r>
        <w:rPr>
          <w:rFonts w:ascii="宋体" w:hAnsi="宋体" w:cs="宋体" w:hint="eastAsia"/>
          <w:b/>
          <w:sz w:val="32"/>
          <w:szCs w:val="32"/>
        </w:rPr>
        <w:t xml:space="preserve">    法定代表人姓名：</w:t>
      </w:r>
    </w:p>
    <w:p w:rsidR="00132305" w:rsidRDefault="00FE7C69">
      <w:pPr>
        <w:spacing w:line="500" w:lineRule="exact"/>
        <w:ind w:firstLineChars="49" w:firstLine="157"/>
        <w:rPr>
          <w:rFonts w:ascii="宋体" w:hAnsi="宋体" w:cs="宋体"/>
          <w:b/>
          <w:sz w:val="32"/>
          <w:szCs w:val="32"/>
          <w:u w:val="single"/>
        </w:rPr>
      </w:pPr>
      <w:r>
        <w:rPr>
          <w:rFonts w:ascii="宋体" w:hAnsi="宋体" w:cs="宋体" w:hint="eastAsia"/>
          <w:b/>
          <w:sz w:val="32"/>
          <w:szCs w:val="32"/>
        </w:rPr>
        <w:t xml:space="preserve">    地址： 邮编：</w:t>
      </w:r>
    </w:p>
    <w:p w:rsidR="00132305" w:rsidRDefault="00FE7C69">
      <w:pPr>
        <w:spacing w:line="500" w:lineRule="exact"/>
        <w:ind w:firstLineChars="98" w:firstLine="315"/>
        <w:rPr>
          <w:rFonts w:ascii="宋体" w:hAnsi="宋体" w:cs="宋体"/>
          <w:b/>
          <w:sz w:val="32"/>
          <w:szCs w:val="32"/>
          <w:u w:val="single"/>
        </w:rPr>
      </w:pPr>
      <w:r>
        <w:rPr>
          <w:rFonts w:ascii="宋体" w:hAnsi="宋体" w:cs="宋体" w:hint="eastAsia"/>
          <w:b/>
          <w:sz w:val="32"/>
          <w:szCs w:val="32"/>
        </w:rPr>
        <w:t xml:space="preserve">   电话： 传真：</w:t>
      </w:r>
    </w:p>
    <w:p w:rsidR="00132305" w:rsidRDefault="00FE7C69">
      <w:pPr>
        <w:spacing w:line="500" w:lineRule="exact"/>
        <w:ind w:firstLineChars="246" w:firstLine="790"/>
        <w:rPr>
          <w:rFonts w:ascii="宋体" w:hAnsi="宋体" w:cs="宋体"/>
          <w:b/>
          <w:sz w:val="32"/>
          <w:szCs w:val="32"/>
        </w:rPr>
      </w:pPr>
      <w:r>
        <w:rPr>
          <w:rFonts w:ascii="宋体" w:hAnsi="宋体" w:cs="宋体" w:hint="eastAsia"/>
          <w:b/>
          <w:sz w:val="32"/>
          <w:szCs w:val="32"/>
        </w:rPr>
        <w:t>网址：</w:t>
      </w:r>
    </w:p>
    <w:p w:rsidR="00132305" w:rsidRDefault="00FE7C69">
      <w:pPr>
        <w:spacing w:line="500" w:lineRule="exact"/>
        <w:ind w:firstLineChars="246" w:firstLine="790"/>
        <w:rPr>
          <w:rFonts w:ascii="宋体" w:hAnsi="宋体" w:cs="宋体"/>
          <w:b/>
          <w:sz w:val="32"/>
          <w:szCs w:val="32"/>
        </w:rPr>
      </w:pPr>
      <w:r>
        <w:rPr>
          <w:rFonts w:ascii="宋体" w:hAnsi="宋体" w:cs="宋体" w:hint="eastAsia"/>
          <w:b/>
          <w:sz w:val="32"/>
          <w:szCs w:val="32"/>
        </w:rPr>
        <w:t>电子邮箱：</w:t>
      </w:r>
    </w:p>
    <w:p w:rsidR="00132305" w:rsidRDefault="00FE7C69">
      <w:pPr>
        <w:spacing w:line="500" w:lineRule="exact"/>
        <w:ind w:firstLineChars="246" w:firstLine="790"/>
        <w:rPr>
          <w:rFonts w:ascii="宋体" w:hAnsi="宋体" w:cs="宋体"/>
          <w:b/>
          <w:sz w:val="32"/>
          <w:szCs w:val="32"/>
          <w:u w:val="single"/>
        </w:rPr>
      </w:pPr>
      <w:r>
        <w:rPr>
          <w:rFonts w:ascii="宋体" w:hAnsi="宋体" w:cs="宋体" w:hint="eastAsia"/>
          <w:b/>
          <w:sz w:val="32"/>
          <w:szCs w:val="32"/>
        </w:rPr>
        <w:t>投标人代表(印刷体)： 签字：</w:t>
      </w:r>
    </w:p>
    <w:p w:rsidR="00132305" w:rsidRDefault="00FE7C69">
      <w:pPr>
        <w:spacing w:line="500" w:lineRule="exact"/>
        <w:ind w:firstLineChars="246" w:firstLine="790"/>
        <w:rPr>
          <w:rFonts w:ascii="宋体" w:hAnsi="宋体" w:cs="宋体"/>
          <w:b/>
          <w:sz w:val="32"/>
          <w:szCs w:val="32"/>
        </w:rPr>
      </w:pPr>
      <w:r>
        <w:rPr>
          <w:rFonts w:ascii="宋体" w:hAnsi="宋体" w:cs="宋体" w:hint="eastAsia"/>
          <w:b/>
          <w:sz w:val="32"/>
          <w:szCs w:val="32"/>
        </w:rPr>
        <w:t>手机：  日期 ：201年月日</w:t>
      </w:r>
    </w:p>
    <w:p w:rsidR="00132305" w:rsidRDefault="00FE7C69">
      <w:pPr>
        <w:spacing w:line="440" w:lineRule="exact"/>
        <w:jc w:val="center"/>
        <w:rPr>
          <w:rFonts w:ascii="宋体" w:hAnsi="宋体" w:cs="宋体"/>
          <w:b/>
          <w:sz w:val="36"/>
          <w:szCs w:val="36"/>
        </w:rPr>
      </w:pPr>
      <w:bookmarkStart w:id="6" w:name="_Toc5234_WPSOffice_Level1"/>
      <w:r>
        <w:rPr>
          <w:rFonts w:ascii="宋体" w:hAnsi="宋体" w:cs="宋体" w:hint="eastAsia"/>
          <w:b/>
          <w:sz w:val="36"/>
          <w:szCs w:val="36"/>
        </w:rPr>
        <w:lastRenderedPageBreak/>
        <w:t>目录</w:t>
      </w:r>
      <w:bookmarkEnd w:id="6"/>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附件1  投标书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附件2  法定代表人授权书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附件3  投标人的资格证明文件</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 xml:space="preserve"> 3-1关于资格的声明函</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3-2投标人的资格声明</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3-3营业执照等证明文件</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3-4无行贿犯罪承诺函或说明函</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3-5财务状况报告（财务报告、或资信证明）</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3-6依法缴纳税收证明材料</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3-7依法缴纳社会保障资金证明材料</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3-8信用记录查询结果</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3-9参加采购活动前三年内在经营活动中没有重大违法记录书面声明</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3-10投标人提交的其它资料</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附件4投标货物/服务详细说明一览表</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附件5技术偏离表</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附件6商务偏离表</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附件7质量保证和售后服务承诺书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附件8招标服务费承诺书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附件9退还投标保证金申请函</w:t>
      </w: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132305">
      <w:pPr>
        <w:rPr>
          <w:rFonts w:asciiTheme="majorEastAsia" w:eastAsiaTheme="majorEastAsia" w:hAnsiTheme="majorEastAsia"/>
          <w:b/>
          <w:sz w:val="36"/>
        </w:rPr>
      </w:pPr>
    </w:p>
    <w:p w:rsidR="00132305" w:rsidRDefault="00FE7C69">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附件1</w:t>
      </w:r>
    </w:p>
    <w:p w:rsidR="00132305" w:rsidRDefault="00FE7C6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投  标 书  </w:t>
      </w:r>
    </w:p>
    <w:p w:rsidR="00132305" w:rsidRDefault="00132305">
      <w:pPr>
        <w:jc w:val="center"/>
        <w:rPr>
          <w:rFonts w:asciiTheme="majorEastAsia" w:eastAsiaTheme="majorEastAsia" w:hAnsiTheme="majorEastAsia"/>
          <w:b/>
          <w:sz w:val="36"/>
        </w:rPr>
      </w:pPr>
    </w:p>
    <w:p w:rsidR="00132305" w:rsidRDefault="00FE7C69">
      <w:pPr>
        <w:spacing w:line="400" w:lineRule="exact"/>
        <w:ind w:left="315"/>
        <w:rPr>
          <w:rFonts w:asciiTheme="majorEastAsia" w:eastAsiaTheme="majorEastAsia" w:hAnsiTheme="majorEastAsia"/>
          <w:sz w:val="24"/>
          <w:u w:val="single"/>
        </w:rPr>
      </w:pPr>
      <w:r>
        <w:rPr>
          <w:rFonts w:asciiTheme="majorEastAsia" w:eastAsiaTheme="majorEastAsia" w:hAnsiTheme="majorEastAsia" w:hint="eastAsia"/>
          <w:sz w:val="24"/>
        </w:rPr>
        <w:t>致：</w:t>
      </w:r>
      <w:r>
        <w:rPr>
          <w:rFonts w:asciiTheme="majorEastAsia" w:eastAsiaTheme="majorEastAsia" w:hAnsiTheme="majorEastAsia" w:hint="eastAsia"/>
          <w:sz w:val="24"/>
          <w:u w:val="single"/>
        </w:rPr>
        <w:t>福建省一十招标代理有限公司</w:t>
      </w:r>
    </w:p>
    <w:p w:rsidR="00132305" w:rsidRDefault="00132305">
      <w:pPr>
        <w:spacing w:line="400" w:lineRule="exact"/>
        <w:ind w:left="315"/>
        <w:rPr>
          <w:rFonts w:asciiTheme="majorEastAsia" w:eastAsiaTheme="majorEastAsia" w:hAnsiTheme="majorEastAsia"/>
          <w:sz w:val="24"/>
          <w:u w:val="single"/>
        </w:rPr>
      </w:pPr>
    </w:p>
    <w:p w:rsidR="00132305" w:rsidRDefault="00FE7C69">
      <w:pPr>
        <w:tabs>
          <w:tab w:val="left" w:pos="4500"/>
        </w:tabs>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 xml:space="preserve">   根据贵方为项目的投标邀请（项目编号）：，本签字代表（全名、职务）正式授权并代表投标人（投标人名称、地址）提交下述文件正本一份和副本三份。</w:t>
      </w:r>
    </w:p>
    <w:p w:rsidR="00132305" w:rsidRDefault="00FE7C69">
      <w:pPr>
        <w:tabs>
          <w:tab w:val="left" w:pos="4500"/>
        </w:tabs>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报价部分：</w:t>
      </w:r>
    </w:p>
    <w:p w:rsidR="00132305" w:rsidRDefault="00FE7C69">
      <w:pPr>
        <w:spacing w:line="44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(招标代理人) </w:t>
      </w:r>
    </w:p>
    <w:p w:rsidR="00132305" w:rsidRDefault="00FE7C69">
      <w:pPr>
        <w:spacing w:line="440" w:lineRule="exact"/>
        <w:ind w:firstLine="480"/>
        <w:rPr>
          <w:rFonts w:ascii="宋体" w:hAnsi="宋体" w:cs="宋体"/>
          <w:sz w:val="24"/>
        </w:rPr>
      </w:pPr>
      <w:r>
        <w:rPr>
          <w:rFonts w:ascii="宋体" w:hAnsi="宋体" w:cs="宋体" w:hint="eastAsia"/>
          <w:sz w:val="24"/>
        </w:rPr>
        <w:t xml:space="preserve">根据贵方为 </w:t>
      </w:r>
      <w:r>
        <w:rPr>
          <w:rFonts w:ascii="宋体" w:hAnsi="宋体" w:cs="宋体" w:hint="eastAsia"/>
          <w:sz w:val="24"/>
          <w:u w:val="single"/>
        </w:rPr>
        <w:t xml:space="preserve"> (项目名称)</w:t>
      </w:r>
      <w:r>
        <w:rPr>
          <w:rFonts w:ascii="宋体" w:hAnsi="宋体" w:cs="宋体" w:hint="eastAsia"/>
          <w:sz w:val="24"/>
        </w:rPr>
        <w:t>的投标邀请(项目编号)：，本签字代表</w:t>
      </w:r>
      <w:r>
        <w:rPr>
          <w:rFonts w:ascii="宋体" w:hAnsi="宋体" w:cs="宋体" w:hint="eastAsia"/>
          <w:sz w:val="24"/>
          <w:u w:val="single"/>
        </w:rPr>
        <w:t>(全名、职务)</w:t>
      </w:r>
      <w:r>
        <w:rPr>
          <w:rFonts w:ascii="宋体" w:hAnsi="宋体" w:cs="宋体" w:hint="eastAsia"/>
          <w:sz w:val="24"/>
        </w:rPr>
        <w:t>被正式授权并代表投标人</w:t>
      </w:r>
      <w:r>
        <w:rPr>
          <w:rFonts w:ascii="宋体" w:hAnsi="宋体" w:cs="宋体" w:hint="eastAsia"/>
          <w:sz w:val="24"/>
          <w:u w:val="single"/>
        </w:rPr>
        <w:t>(投标人名称)</w:t>
      </w:r>
      <w:r>
        <w:rPr>
          <w:rFonts w:ascii="宋体" w:hAnsi="宋体" w:cs="宋体" w:hint="eastAsia"/>
          <w:sz w:val="24"/>
        </w:rPr>
        <w:t>提交下述文件的响应文件、纸式投标材料伍份以供存档使用。</w:t>
      </w:r>
    </w:p>
    <w:p w:rsidR="00132305" w:rsidRDefault="00FE7C69">
      <w:pPr>
        <w:tabs>
          <w:tab w:val="left" w:pos="0"/>
        </w:tabs>
        <w:spacing w:line="440" w:lineRule="exact"/>
        <w:rPr>
          <w:rFonts w:ascii="宋体" w:hAnsi="宋体" w:cs="宋体"/>
          <w:b/>
          <w:sz w:val="24"/>
        </w:rPr>
      </w:pPr>
      <w:r>
        <w:rPr>
          <w:rFonts w:ascii="宋体" w:hAnsi="宋体" w:cs="宋体" w:hint="eastAsia"/>
          <w:b/>
          <w:sz w:val="24"/>
        </w:rPr>
        <w:t>(一)报价部分：(需单独封装)</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（1）开标一览表</w:t>
      </w:r>
    </w:p>
    <w:p w:rsidR="00132305" w:rsidRDefault="00FE7C69">
      <w:pPr>
        <w:pStyle w:val="a3"/>
        <w:ind w:firstLineChars="300" w:firstLine="720"/>
        <w:rPr>
          <w:rFonts w:ascii="宋体" w:hAnsi="宋体" w:cs="宋体"/>
          <w:sz w:val="24"/>
          <w:szCs w:val="24"/>
        </w:rPr>
      </w:pPr>
      <w:r>
        <w:rPr>
          <w:rFonts w:ascii="宋体" w:hAnsi="宋体" w:cs="宋体" w:hint="eastAsia"/>
          <w:sz w:val="24"/>
          <w:szCs w:val="24"/>
        </w:rPr>
        <w:t>(2)分项报价表</w:t>
      </w:r>
    </w:p>
    <w:p w:rsidR="00132305" w:rsidRDefault="00FE7C69">
      <w:pPr>
        <w:pStyle w:val="a3"/>
        <w:ind w:firstLineChars="300" w:firstLine="720"/>
        <w:rPr>
          <w:rFonts w:ascii="宋体" w:hAnsi="宋体" w:cs="宋体"/>
          <w:sz w:val="24"/>
          <w:szCs w:val="24"/>
        </w:rPr>
      </w:pPr>
      <w:r>
        <w:rPr>
          <w:rFonts w:ascii="宋体" w:hAnsi="宋体" w:cs="宋体" w:hint="eastAsia"/>
          <w:sz w:val="24"/>
          <w:szCs w:val="24"/>
        </w:rPr>
        <w:t xml:space="preserve">(3)节能(非强制类产品)、减排、环境标志产品统计表(若有) </w:t>
      </w:r>
    </w:p>
    <w:p w:rsidR="00132305" w:rsidRDefault="00FE7C69">
      <w:pPr>
        <w:pStyle w:val="a3"/>
        <w:ind w:firstLineChars="300" w:firstLine="720"/>
        <w:rPr>
          <w:rFonts w:ascii="宋体" w:hAnsi="宋体" w:cs="宋体"/>
          <w:sz w:val="24"/>
          <w:szCs w:val="24"/>
        </w:rPr>
      </w:pPr>
      <w:r>
        <w:rPr>
          <w:rFonts w:ascii="宋体" w:hAnsi="宋体" w:cs="宋体" w:hint="eastAsia"/>
          <w:sz w:val="24"/>
          <w:szCs w:val="24"/>
        </w:rPr>
        <w:t>(4)中小企业声明函(若有)</w:t>
      </w:r>
    </w:p>
    <w:p w:rsidR="00132305" w:rsidRDefault="00FE7C69">
      <w:pPr>
        <w:pStyle w:val="a3"/>
        <w:ind w:firstLineChars="300" w:firstLine="720"/>
        <w:rPr>
          <w:rFonts w:ascii="宋体" w:hAnsi="宋体" w:cs="宋体"/>
          <w:sz w:val="24"/>
          <w:szCs w:val="24"/>
        </w:rPr>
      </w:pPr>
      <w:r>
        <w:rPr>
          <w:rFonts w:ascii="宋体" w:hAnsi="宋体" w:cs="宋体" w:hint="eastAsia"/>
          <w:sz w:val="24"/>
          <w:szCs w:val="24"/>
        </w:rPr>
        <w:t>(5)小、微企业生产产品清单(若有)</w:t>
      </w:r>
    </w:p>
    <w:p w:rsidR="00132305" w:rsidRDefault="00FE7C69">
      <w:pPr>
        <w:tabs>
          <w:tab w:val="left" w:pos="0"/>
        </w:tabs>
        <w:spacing w:line="440" w:lineRule="exact"/>
        <w:rPr>
          <w:rFonts w:ascii="宋体" w:hAnsi="宋体" w:cs="宋体"/>
          <w:b/>
          <w:sz w:val="24"/>
        </w:rPr>
      </w:pPr>
      <w:r>
        <w:rPr>
          <w:rFonts w:ascii="宋体" w:hAnsi="宋体" w:cs="宋体" w:hint="eastAsia"/>
          <w:b/>
          <w:sz w:val="24"/>
        </w:rPr>
        <w:t>(二)技术商务部分：(需单独封装)</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附件1  投标书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附件2  法定代表人授权书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附件3  投标人的资格证明文件</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 xml:space="preserve"> 3-1关于资格的声明函</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3-2投标人的资格声明</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3-3营业执照等证明文件</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3-4无行贿犯罪承诺函或说明函</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3-5财务状况报告（财务报告、或资信证明）</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3-6依法缴纳税收证明材料</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3-7依法缴纳社会保障资金证明材料</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3-8信用记录查询结果</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3-9参加采购活动前三年内在经营活动中没有重大违法记录书面声明</w:t>
      </w:r>
    </w:p>
    <w:p w:rsidR="00132305" w:rsidRDefault="00FE7C69">
      <w:pPr>
        <w:pStyle w:val="a3"/>
        <w:ind w:firstLineChars="250" w:firstLine="600"/>
        <w:rPr>
          <w:rFonts w:ascii="宋体" w:hAnsi="宋体" w:cs="宋体"/>
          <w:sz w:val="24"/>
          <w:szCs w:val="24"/>
        </w:rPr>
      </w:pPr>
      <w:r>
        <w:rPr>
          <w:rFonts w:ascii="宋体" w:hAnsi="宋体" w:cs="宋体" w:hint="eastAsia"/>
          <w:sz w:val="24"/>
          <w:szCs w:val="24"/>
        </w:rPr>
        <w:t>3-10投标人提交的其它资料</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附件4投标货物/服务详细说明一览表</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附件5技术偏离表</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附件6商务偏离表</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附件7质量保证和售后服务承诺书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附件8招标服务费承诺书</w:t>
      </w:r>
    </w:p>
    <w:p w:rsidR="00132305" w:rsidRDefault="00FE7C69">
      <w:pPr>
        <w:pStyle w:val="a3"/>
        <w:ind w:firstLineChars="200" w:firstLine="480"/>
        <w:rPr>
          <w:rFonts w:ascii="宋体" w:hAnsi="宋体" w:cs="宋体"/>
          <w:sz w:val="24"/>
          <w:szCs w:val="24"/>
        </w:rPr>
      </w:pPr>
      <w:r>
        <w:rPr>
          <w:rFonts w:ascii="宋体" w:hAnsi="宋体" w:cs="宋体" w:hint="eastAsia"/>
          <w:sz w:val="24"/>
          <w:szCs w:val="24"/>
        </w:rPr>
        <w:t>附件9退还投标保证金申请函</w:t>
      </w:r>
    </w:p>
    <w:p w:rsidR="00132305" w:rsidRDefault="00132305">
      <w:pPr>
        <w:spacing w:line="400" w:lineRule="exact"/>
        <w:rPr>
          <w:rFonts w:asciiTheme="majorEastAsia" w:eastAsiaTheme="majorEastAsia" w:hAnsiTheme="majorEastAsia"/>
          <w:sz w:val="24"/>
        </w:rPr>
      </w:pP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1．投标人已详细审查全部询价文件，包括修改文件（如有的话）和有关附件，将自行承担因对全部询价文件理解不正确或误解而产生的相应后果。</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2．投标人保证遵守询价文件的全部规定，投标人所提交的材料中所含的信息均为真实、准确、完整，且不具有任何误导性。</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3．投标人将按询价文件的规定履行合同责任和义务。</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4．本投标文件自开标日起投标有效期为：90个日历日</w:t>
      </w:r>
    </w:p>
    <w:p w:rsidR="00132305" w:rsidRDefault="00FE7C69">
      <w:pPr>
        <w:tabs>
          <w:tab w:val="left" w:pos="900"/>
        </w:tabs>
        <w:spacing w:line="400" w:lineRule="exact"/>
        <w:ind w:firstLineChars="150" w:firstLine="360"/>
        <w:rPr>
          <w:rFonts w:asciiTheme="majorEastAsia" w:eastAsiaTheme="majorEastAsia" w:hAnsiTheme="majorEastAsia"/>
          <w:sz w:val="24"/>
        </w:rPr>
      </w:pPr>
      <w:r>
        <w:rPr>
          <w:rFonts w:asciiTheme="majorEastAsia" w:eastAsiaTheme="majorEastAsia" w:hAnsiTheme="majorEastAsia" w:hint="eastAsia"/>
          <w:sz w:val="24"/>
        </w:rPr>
        <w:t>5．报价人在报价有效期内撤回报价，将按规定给予处罚。</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6．投标人同意提供按照招标采购单位可能要求的与其投标有关的一切数据或资料，完全理解贵方不一定要接受最低的报价或收到的任何投标。</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7．与本投标有关的一切正式往来通讯请寄：</w:t>
      </w:r>
    </w:p>
    <w:p w:rsidR="00132305" w:rsidRDefault="00FE7C69">
      <w:pPr>
        <w:spacing w:line="400" w:lineRule="exact"/>
        <w:ind w:left="315"/>
        <w:rPr>
          <w:rFonts w:asciiTheme="majorEastAsia" w:eastAsiaTheme="majorEastAsia" w:hAnsiTheme="majorEastAsia"/>
          <w:sz w:val="24"/>
          <w:u w:val="single"/>
        </w:rPr>
      </w:pPr>
      <w:r>
        <w:rPr>
          <w:rFonts w:asciiTheme="majorEastAsia" w:eastAsiaTheme="majorEastAsia" w:hAnsiTheme="majorEastAsia" w:hint="eastAsia"/>
          <w:sz w:val="24"/>
        </w:rPr>
        <w:t>地址： 邮编：</w:t>
      </w:r>
    </w:p>
    <w:p w:rsidR="00132305" w:rsidRDefault="00FE7C69">
      <w:pPr>
        <w:spacing w:line="400" w:lineRule="exact"/>
        <w:ind w:left="315"/>
        <w:rPr>
          <w:rFonts w:asciiTheme="majorEastAsia" w:eastAsiaTheme="majorEastAsia" w:hAnsiTheme="majorEastAsia"/>
          <w:sz w:val="24"/>
        </w:rPr>
      </w:pPr>
      <w:r>
        <w:rPr>
          <w:rFonts w:asciiTheme="majorEastAsia" w:eastAsiaTheme="majorEastAsia" w:hAnsiTheme="majorEastAsia" w:hint="eastAsia"/>
          <w:sz w:val="24"/>
        </w:rPr>
        <w:t>电话： 传真：</w:t>
      </w:r>
    </w:p>
    <w:p w:rsidR="00132305" w:rsidRDefault="00132305">
      <w:pPr>
        <w:spacing w:line="400" w:lineRule="exact"/>
        <w:ind w:left="315"/>
        <w:rPr>
          <w:rFonts w:asciiTheme="majorEastAsia" w:eastAsiaTheme="majorEastAsia" w:hAnsiTheme="majorEastAsia"/>
          <w:sz w:val="24"/>
        </w:rPr>
      </w:pPr>
    </w:p>
    <w:p w:rsidR="00132305" w:rsidRDefault="00132305">
      <w:pPr>
        <w:spacing w:line="400" w:lineRule="exact"/>
        <w:ind w:left="315"/>
        <w:rPr>
          <w:rFonts w:asciiTheme="majorEastAsia" w:eastAsiaTheme="majorEastAsia" w:hAnsiTheme="majorEastAsia"/>
          <w:sz w:val="24"/>
        </w:rPr>
      </w:pPr>
    </w:p>
    <w:p w:rsidR="00132305" w:rsidRDefault="00132305">
      <w:pPr>
        <w:spacing w:line="360" w:lineRule="auto"/>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132305">
      <w:pPr>
        <w:spacing w:line="360" w:lineRule="auto"/>
        <w:jc w:val="center"/>
        <w:rPr>
          <w:rFonts w:asciiTheme="majorEastAsia" w:eastAsiaTheme="majorEastAsia" w:hAnsiTheme="majorEastAsia"/>
          <w:b/>
          <w:sz w:val="30"/>
          <w:szCs w:val="30"/>
        </w:rPr>
      </w:pPr>
    </w:p>
    <w:p w:rsidR="00132305" w:rsidRDefault="00FE7C69">
      <w:pPr>
        <w:tabs>
          <w:tab w:val="left" w:pos="5355"/>
        </w:tabs>
        <w:spacing w:line="360" w:lineRule="auto"/>
        <w:outlineLvl w:val="1"/>
        <w:rPr>
          <w:rFonts w:ascii="宋体" w:hAnsi="宋体"/>
          <w:b/>
          <w:sz w:val="32"/>
          <w:szCs w:val="32"/>
        </w:rPr>
      </w:pPr>
      <w:r>
        <w:rPr>
          <w:rFonts w:ascii="宋体" w:hAnsi="宋体" w:hint="eastAsia"/>
          <w:b/>
          <w:sz w:val="32"/>
          <w:szCs w:val="32"/>
        </w:rPr>
        <w:lastRenderedPageBreak/>
        <w:t>附件2</w:t>
      </w:r>
    </w:p>
    <w:p w:rsidR="00132305" w:rsidRDefault="00FE7C69">
      <w:pPr>
        <w:spacing w:line="360" w:lineRule="auto"/>
        <w:ind w:right="480"/>
        <w:jc w:val="center"/>
        <w:rPr>
          <w:rFonts w:ascii="宋体" w:hAnsi="宋体"/>
          <w:b/>
          <w:sz w:val="28"/>
          <w:szCs w:val="28"/>
        </w:rPr>
      </w:pPr>
      <w:r>
        <w:rPr>
          <w:rFonts w:ascii="宋体" w:hAnsi="宋体" w:hint="eastAsia"/>
          <w:b/>
          <w:sz w:val="28"/>
          <w:szCs w:val="28"/>
        </w:rPr>
        <w:t>法定代表人授权书</w:t>
      </w:r>
    </w:p>
    <w:p w:rsidR="00132305" w:rsidRDefault="00FE7C69">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(采购代理人) </w:t>
      </w:r>
    </w:p>
    <w:p w:rsidR="00132305" w:rsidRDefault="00FE7C69">
      <w:pPr>
        <w:pStyle w:val="a4"/>
        <w:snapToGrid w:val="0"/>
        <w:spacing w:line="360" w:lineRule="auto"/>
        <w:ind w:firstLineChars="200" w:firstLine="480"/>
        <w:jc w:val="left"/>
        <w:rPr>
          <w:rFonts w:hAnsi="宋体"/>
          <w:sz w:val="24"/>
          <w:szCs w:val="24"/>
        </w:rPr>
      </w:pPr>
      <w:r>
        <w:rPr>
          <w:rFonts w:hAnsi="宋体" w:hint="eastAsia"/>
          <w:sz w:val="24"/>
          <w:szCs w:val="24"/>
          <w:u w:val="single"/>
        </w:rPr>
        <w:t>(投标人全称)</w:t>
      </w:r>
      <w:r>
        <w:rPr>
          <w:rFonts w:hAnsi="宋体" w:hint="eastAsia"/>
          <w:sz w:val="24"/>
          <w:szCs w:val="24"/>
        </w:rPr>
        <w:t>法定代表人授权</w:t>
      </w:r>
      <w:r>
        <w:rPr>
          <w:rFonts w:hAnsi="宋体" w:hint="eastAsia"/>
          <w:sz w:val="24"/>
          <w:szCs w:val="24"/>
          <w:u w:val="single"/>
        </w:rPr>
        <w:t xml:space="preserve">  (投标代表姓名)</w:t>
      </w:r>
      <w:r>
        <w:rPr>
          <w:rFonts w:hAnsi="宋体" w:hint="eastAsia"/>
          <w:sz w:val="24"/>
          <w:szCs w:val="24"/>
        </w:rPr>
        <w:t>为投标代表，代表本公司参加贵司组织的            项目</w:t>
      </w:r>
      <w:r>
        <w:rPr>
          <w:rFonts w:hAnsi="宋体" w:hint="eastAsia"/>
          <w:sz w:val="24"/>
          <w:szCs w:val="24"/>
          <w:u w:val="single"/>
        </w:rPr>
        <w:t>(招标编号       )</w:t>
      </w:r>
      <w:r>
        <w:rPr>
          <w:rFonts w:hAnsi="宋体" w:hint="eastAsia"/>
          <w:sz w:val="24"/>
          <w:szCs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rsidR="00132305" w:rsidRDefault="00FE7C69">
      <w:pPr>
        <w:pStyle w:val="a4"/>
        <w:snapToGrid w:val="0"/>
        <w:spacing w:line="360" w:lineRule="auto"/>
        <w:ind w:firstLineChars="200" w:firstLine="480"/>
        <w:jc w:val="left"/>
        <w:rPr>
          <w:rFonts w:hAnsi="宋体"/>
          <w:sz w:val="24"/>
          <w:szCs w:val="24"/>
        </w:rPr>
      </w:pPr>
      <w:r>
        <w:rPr>
          <w:rFonts w:hAnsi="宋体" w:hint="eastAsia"/>
          <w:sz w:val="24"/>
          <w:szCs w:val="24"/>
        </w:rPr>
        <w:t>特此授权！本授权书自出具之日起生效。</w:t>
      </w:r>
    </w:p>
    <w:p w:rsidR="00132305" w:rsidRDefault="00132305">
      <w:pPr>
        <w:spacing w:line="360" w:lineRule="auto"/>
        <w:rPr>
          <w:rFonts w:ascii="宋体" w:hAnsi="宋体"/>
          <w:sz w:val="24"/>
        </w:rPr>
      </w:pPr>
    </w:p>
    <w:p w:rsidR="00132305" w:rsidRDefault="00FE7C69">
      <w:pPr>
        <w:spacing w:line="360" w:lineRule="auto"/>
        <w:rPr>
          <w:rFonts w:ascii="宋体" w:hAnsi="宋体"/>
          <w:sz w:val="24"/>
        </w:rPr>
      </w:pPr>
      <w:r>
        <w:rPr>
          <w:rFonts w:ascii="宋体" w:hAnsi="宋体" w:hint="eastAsia"/>
          <w:sz w:val="24"/>
        </w:rPr>
        <w:t>投标代表：性别：身份证号：</w:t>
      </w:r>
    </w:p>
    <w:p w:rsidR="00132305" w:rsidRDefault="00FE7C69">
      <w:pPr>
        <w:spacing w:line="360" w:lineRule="auto"/>
        <w:rPr>
          <w:rFonts w:ascii="宋体" w:hAnsi="宋体"/>
          <w:sz w:val="24"/>
        </w:rPr>
      </w:pPr>
      <w:r>
        <w:rPr>
          <w:rFonts w:ascii="宋体" w:hAnsi="宋体" w:hint="eastAsia"/>
          <w:sz w:val="24"/>
        </w:rPr>
        <w:t>单位：    部门：  职务：</w:t>
      </w:r>
    </w:p>
    <w:p w:rsidR="00132305" w:rsidRDefault="00FE7C69">
      <w:pPr>
        <w:spacing w:line="360" w:lineRule="auto"/>
        <w:rPr>
          <w:rFonts w:ascii="宋体" w:hAnsi="宋体"/>
          <w:sz w:val="24"/>
          <w:u w:val="single"/>
        </w:rPr>
      </w:pPr>
      <w:r>
        <w:rPr>
          <w:rFonts w:ascii="宋体" w:hAnsi="宋体" w:hint="eastAsia"/>
          <w:sz w:val="24"/>
        </w:rPr>
        <w:t>详细通讯地址：  邮政编码:    电话：</w:t>
      </w:r>
    </w:p>
    <w:p w:rsidR="00132305" w:rsidRDefault="00132305">
      <w:pPr>
        <w:spacing w:line="360" w:lineRule="auto"/>
        <w:rPr>
          <w:rFonts w:ascii="宋体" w:hAnsi="宋体"/>
          <w:sz w:val="24"/>
        </w:rPr>
      </w:pPr>
    </w:p>
    <w:p w:rsidR="00132305" w:rsidRDefault="00FE7C69">
      <w:pPr>
        <w:spacing w:line="360" w:lineRule="auto"/>
        <w:rPr>
          <w:rFonts w:ascii="宋体" w:hAnsi="宋体"/>
          <w:sz w:val="24"/>
        </w:rPr>
      </w:pPr>
      <w:r>
        <w:rPr>
          <w:rFonts w:ascii="宋体" w:hAnsi="宋体" w:hint="eastAsia"/>
          <w:sz w:val="24"/>
        </w:rPr>
        <w:t>附：法人/被授权人身份证件复印件（正反面）</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3"/>
      </w:tblGrid>
      <w:tr w:rsidR="00132305">
        <w:trPr>
          <w:trHeight w:val="3272"/>
          <w:jc w:val="center"/>
        </w:trPr>
        <w:tc>
          <w:tcPr>
            <w:tcW w:w="4643" w:type="dxa"/>
            <w:vAlign w:val="center"/>
          </w:tcPr>
          <w:p w:rsidR="00132305" w:rsidRDefault="00FE7C69">
            <w:pPr>
              <w:spacing w:line="360" w:lineRule="auto"/>
              <w:rPr>
                <w:rFonts w:ascii="宋体" w:hAnsi="宋体"/>
                <w:sz w:val="24"/>
              </w:rPr>
            </w:pPr>
            <w:r>
              <w:rPr>
                <w:rFonts w:ascii="宋体" w:hAnsi="宋体" w:hint="eastAsia"/>
                <w:sz w:val="24"/>
              </w:rPr>
              <w:t>法人身份证件复印件粘贴处</w:t>
            </w:r>
          </w:p>
        </w:tc>
        <w:tc>
          <w:tcPr>
            <w:tcW w:w="4643" w:type="dxa"/>
            <w:vAlign w:val="center"/>
          </w:tcPr>
          <w:p w:rsidR="00132305" w:rsidRDefault="00FE7C69">
            <w:pPr>
              <w:spacing w:line="360" w:lineRule="auto"/>
              <w:rPr>
                <w:rFonts w:ascii="宋体" w:hAnsi="宋体"/>
                <w:sz w:val="24"/>
              </w:rPr>
            </w:pPr>
            <w:r>
              <w:rPr>
                <w:rFonts w:ascii="宋体" w:hAnsi="宋体" w:hint="eastAsia"/>
                <w:sz w:val="24"/>
              </w:rPr>
              <w:t>被授权人身份证件复印件粘贴处</w:t>
            </w:r>
          </w:p>
        </w:tc>
      </w:tr>
    </w:tbl>
    <w:p w:rsidR="00132305" w:rsidRDefault="00132305">
      <w:pPr>
        <w:spacing w:line="360" w:lineRule="auto"/>
        <w:rPr>
          <w:rFonts w:ascii="宋体" w:hAnsi="宋体"/>
          <w:sz w:val="24"/>
        </w:rPr>
      </w:pPr>
    </w:p>
    <w:p w:rsidR="00132305" w:rsidRDefault="00132305">
      <w:pPr>
        <w:spacing w:line="360" w:lineRule="auto"/>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spacing w:line="360" w:lineRule="auto"/>
        <w:rPr>
          <w:rFonts w:ascii="宋体" w:hAnsi="宋体"/>
          <w:b/>
          <w:sz w:val="32"/>
          <w:szCs w:val="32"/>
        </w:rPr>
      </w:pPr>
      <w:r>
        <w:rPr>
          <w:rFonts w:ascii="宋体" w:hAnsi="宋体"/>
        </w:rPr>
        <w:br w:type="page"/>
      </w:r>
      <w:r>
        <w:rPr>
          <w:rFonts w:ascii="宋体" w:hAnsi="宋体" w:hint="eastAsia"/>
          <w:b/>
          <w:sz w:val="32"/>
          <w:szCs w:val="32"/>
        </w:rPr>
        <w:lastRenderedPageBreak/>
        <w:t>附件3</w:t>
      </w:r>
    </w:p>
    <w:p w:rsidR="00132305" w:rsidRDefault="00FE7C69">
      <w:pPr>
        <w:spacing w:line="360" w:lineRule="auto"/>
        <w:jc w:val="center"/>
        <w:rPr>
          <w:rFonts w:ascii="宋体" w:hAnsi="宋体"/>
          <w:b/>
          <w:sz w:val="28"/>
          <w:szCs w:val="28"/>
        </w:rPr>
      </w:pPr>
      <w:r>
        <w:rPr>
          <w:rFonts w:ascii="宋体" w:hAnsi="宋体" w:hint="eastAsia"/>
          <w:b/>
          <w:sz w:val="28"/>
          <w:szCs w:val="28"/>
        </w:rPr>
        <w:t>投标人的资格证明文件</w:t>
      </w:r>
    </w:p>
    <w:p w:rsidR="00132305" w:rsidRDefault="00132305">
      <w:pPr>
        <w:pStyle w:val="3"/>
        <w:spacing w:line="360" w:lineRule="auto"/>
        <w:rPr>
          <w:rFonts w:hAnsi="宋体"/>
          <w:sz w:val="32"/>
          <w:szCs w:val="32"/>
        </w:rPr>
      </w:pPr>
    </w:p>
    <w:p w:rsidR="00132305" w:rsidRDefault="00FE7C69">
      <w:pPr>
        <w:spacing w:line="360" w:lineRule="auto"/>
        <w:rPr>
          <w:rFonts w:ascii="宋体" w:hAnsi="宋体"/>
          <w:b/>
          <w:sz w:val="32"/>
          <w:szCs w:val="32"/>
        </w:rPr>
      </w:pPr>
      <w:r>
        <w:rPr>
          <w:rFonts w:ascii="宋体" w:hAnsi="宋体" w:hint="eastAsia"/>
          <w:b/>
          <w:sz w:val="32"/>
          <w:szCs w:val="32"/>
        </w:rPr>
        <w:t>附件3－1</w:t>
      </w:r>
    </w:p>
    <w:p w:rsidR="00132305" w:rsidRDefault="00FE7C69">
      <w:pPr>
        <w:spacing w:line="360" w:lineRule="auto"/>
        <w:jc w:val="center"/>
        <w:rPr>
          <w:rFonts w:ascii="宋体" w:hAnsi="宋体"/>
          <w:sz w:val="28"/>
          <w:szCs w:val="28"/>
        </w:rPr>
      </w:pPr>
      <w:r>
        <w:rPr>
          <w:rFonts w:ascii="宋体" w:hAnsi="宋体" w:hint="eastAsia"/>
          <w:b/>
          <w:sz w:val="28"/>
          <w:szCs w:val="28"/>
        </w:rPr>
        <w:t>关于资格的声明函</w:t>
      </w:r>
      <w:r>
        <w:rPr>
          <w:rFonts w:ascii="宋体" w:hAnsi="宋体" w:hint="eastAsia"/>
          <w:sz w:val="28"/>
          <w:szCs w:val="28"/>
        </w:rPr>
        <w:br/>
      </w:r>
    </w:p>
    <w:p w:rsidR="00132305" w:rsidRDefault="00FE7C69">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(采购代理人) </w:t>
      </w:r>
    </w:p>
    <w:p w:rsidR="00132305" w:rsidRDefault="00FE7C69">
      <w:pPr>
        <w:spacing w:line="360" w:lineRule="auto"/>
        <w:ind w:firstLineChars="300" w:firstLine="720"/>
        <w:rPr>
          <w:rFonts w:ascii="宋体" w:hAnsi="宋体"/>
          <w:sz w:val="24"/>
        </w:rPr>
      </w:pPr>
      <w:r>
        <w:rPr>
          <w:rFonts w:ascii="宋体" w:hAnsi="宋体" w:hint="eastAsia"/>
          <w:sz w:val="24"/>
        </w:rPr>
        <w:t>关于贵方</w:t>
      </w:r>
      <w:r>
        <w:rPr>
          <w:rFonts w:ascii="宋体" w:hAnsi="宋体" w:hint="eastAsia"/>
          <w:sz w:val="24"/>
          <w:u w:val="single"/>
        </w:rPr>
        <w:t xml:space="preserve">       年    月    </w:t>
      </w:r>
      <w:r>
        <w:rPr>
          <w:rFonts w:ascii="宋体" w:hAnsi="宋体" w:hint="eastAsia"/>
          <w:sz w:val="24"/>
        </w:rPr>
        <w:t>日第</w:t>
      </w:r>
      <w:r>
        <w:rPr>
          <w:rFonts w:ascii="宋体" w:hAnsi="宋体" w:hint="eastAsia"/>
          <w:sz w:val="24"/>
          <w:u w:val="single"/>
        </w:rPr>
        <w:t xml:space="preserve">      (招标编号)</w:t>
      </w:r>
      <w:r>
        <w:rPr>
          <w:rFonts w:ascii="宋体" w:hAnsi="宋体" w:hint="eastAsia"/>
          <w:sz w:val="24"/>
        </w:rPr>
        <w:t>投标邀请，本签字人愿意参加投标，提供采购文件“招标货物及要求”中规定的</w:t>
      </w:r>
      <w:r>
        <w:rPr>
          <w:rFonts w:ascii="宋体" w:hAnsi="宋体" w:hint="eastAsia"/>
          <w:sz w:val="24"/>
          <w:u w:val="single"/>
        </w:rPr>
        <w:t xml:space="preserve">          (合同包/品目号) (货物名称)</w:t>
      </w:r>
      <w:r>
        <w:rPr>
          <w:rFonts w:ascii="宋体" w:hAnsi="宋体" w:hint="eastAsia"/>
          <w:sz w:val="24"/>
        </w:rPr>
        <w:t>，本签字人确认资格文件中的说明以及响应文件中所有提交的文件和材料是真实的、准确的。</w:t>
      </w:r>
    </w:p>
    <w:p w:rsidR="00132305" w:rsidRDefault="00132305">
      <w:pPr>
        <w:spacing w:line="360" w:lineRule="auto"/>
        <w:rPr>
          <w:rFonts w:ascii="宋体" w:hAnsi="宋体"/>
          <w:sz w:val="24"/>
        </w:rPr>
      </w:pPr>
    </w:p>
    <w:p w:rsidR="00132305" w:rsidRDefault="00132305">
      <w:pPr>
        <w:spacing w:line="360" w:lineRule="auto"/>
        <w:rPr>
          <w:rFonts w:ascii="宋体" w:hAnsi="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spacing w:line="360" w:lineRule="auto"/>
        <w:rPr>
          <w:rFonts w:ascii="宋体" w:hAnsi="宋体" w:cs="宋体"/>
          <w:b/>
          <w:sz w:val="32"/>
          <w:szCs w:val="32"/>
        </w:rPr>
      </w:pPr>
      <w:r>
        <w:rPr>
          <w:rFonts w:ascii="宋体" w:hAnsi="宋体" w:hint="eastAsia"/>
          <w:b/>
        </w:rPr>
        <w:br w:type="page"/>
      </w:r>
      <w:r>
        <w:rPr>
          <w:rFonts w:ascii="宋体" w:hAnsi="宋体" w:cs="宋体" w:hint="eastAsia"/>
          <w:b/>
          <w:sz w:val="32"/>
          <w:szCs w:val="32"/>
        </w:rPr>
        <w:lastRenderedPageBreak/>
        <w:t>附件3－2</w:t>
      </w:r>
    </w:p>
    <w:p w:rsidR="00132305" w:rsidRDefault="00FE7C69">
      <w:pPr>
        <w:spacing w:line="360" w:lineRule="auto"/>
        <w:jc w:val="center"/>
        <w:rPr>
          <w:rFonts w:ascii="宋体" w:hAnsi="宋体" w:cs="宋体"/>
          <w:sz w:val="28"/>
          <w:szCs w:val="28"/>
        </w:rPr>
      </w:pPr>
      <w:r>
        <w:rPr>
          <w:rFonts w:ascii="宋体" w:hAnsi="宋体" w:cs="宋体" w:hint="eastAsia"/>
          <w:b/>
          <w:sz w:val="28"/>
          <w:szCs w:val="28"/>
        </w:rPr>
        <w:t>投标人的资格声明</w:t>
      </w:r>
    </w:p>
    <w:p w:rsidR="00132305" w:rsidRDefault="00FE7C69">
      <w:pPr>
        <w:rPr>
          <w:rFonts w:ascii="宋体" w:hAnsi="宋体" w:cs="宋体"/>
          <w:sz w:val="24"/>
          <w:u w:val="single"/>
        </w:rPr>
      </w:pPr>
      <w:r>
        <w:rPr>
          <w:rFonts w:ascii="宋体" w:hAnsi="宋体" w:cs="宋体" w:hint="eastAsia"/>
          <w:sz w:val="24"/>
        </w:rPr>
        <w:t>1．投标人概况：</w:t>
      </w:r>
      <w:r>
        <w:rPr>
          <w:rFonts w:ascii="宋体" w:hAnsi="宋体" w:cs="宋体" w:hint="eastAsia"/>
          <w:sz w:val="24"/>
        </w:rPr>
        <w:br/>
        <w:t xml:space="preserve">        Ａ．投标人名称：</w:t>
      </w:r>
      <w:r>
        <w:rPr>
          <w:rFonts w:ascii="宋体" w:hAnsi="宋体" w:cs="宋体" w:hint="eastAsia"/>
          <w:sz w:val="24"/>
          <w:u w:val="single"/>
        </w:rPr>
        <w:br/>
      </w:r>
      <w:r>
        <w:rPr>
          <w:rFonts w:ascii="宋体" w:hAnsi="宋体" w:cs="宋体" w:hint="eastAsia"/>
          <w:sz w:val="24"/>
        </w:rPr>
        <w:t xml:space="preserve">        Ｂ．注册地址：</w:t>
      </w:r>
      <w:r>
        <w:rPr>
          <w:rFonts w:ascii="宋体" w:hAnsi="宋体" w:cs="宋体" w:hint="eastAsia"/>
          <w:sz w:val="24"/>
          <w:u w:val="single"/>
        </w:rPr>
        <w:br/>
      </w:r>
      <w:r>
        <w:rPr>
          <w:rFonts w:ascii="宋体" w:hAnsi="宋体" w:cs="宋体" w:hint="eastAsia"/>
          <w:sz w:val="24"/>
        </w:rPr>
        <w:t xml:space="preserve">        Ｃ．成立或注册日期：</w:t>
      </w:r>
    </w:p>
    <w:p w:rsidR="00132305" w:rsidRDefault="00FE7C69">
      <w:pPr>
        <w:rPr>
          <w:rFonts w:ascii="宋体" w:hAnsi="宋体" w:cs="宋体"/>
          <w:sz w:val="24"/>
        </w:rPr>
      </w:pPr>
      <w:r>
        <w:rPr>
          <w:rFonts w:ascii="宋体" w:hAnsi="宋体" w:cs="宋体" w:hint="eastAsia"/>
          <w:sz w:val="24"/>
        </w:rPr>
        <w:t xml:space="preserve">        Ｄ．法定代表人：(姓名、职务)</w:t>
      </w:r>
    </w:p>
    <w:p w:rsidR="00132305" w:rsidRDefault="00FE7C69">
      <w:pPr>
        <w:rPr>
          <w:rFonts w:ascii="宋体" w:hAnsi="宋体" w:cs="宋体"/>
          <w:sz w:val="24"/>
          <w:u w:val="single"/>
        </w:rPr>
      </w:pPr>
      <w:r>
        <w:rPr>
          <w:rFonts w:ascii="宋体" w:hAnsi="宋体" w:cs="宋体" w:hint="eastAsia"/>
          <w:sz w:val="24"/>
        </w:rPr>
        <w:t xml:space="preserve">        实收资本：</w:t>
      </w:r>
    </w:p>
    <w:p w:rsidR="00132305" w:rsidRDefault="00FE7C69">
      <w:pPr>
        <w:rPr>
          <w:rFonts w:ascii="宋体" w:hAnsi="宋体" w:cs="宋体"/>
          <w:sz w:val="24"/>
        </w:rPr>
      </w:pPr>
      <w:r>
        <w:rPr>
          <w:rFonts w:ascii="宋体" w:hAnsi="宋体" w:cs="宋体" w:hint="eastAsia"/>
          <w:sz w:val="24"/>
        </w:rPr>
        <w:t xml:space="preserve">        其中 国家资本： 法人资本：</w:t>
      </w:r>
    </w:p>
    <w:p w:rsidR="00132305" w:rsidRDefault="00FE7C69">
      <w:pPr>
        <w:rPr>
          <w:rFonts w:ascii="宋体" w:hAnsi="宋体" w:cs="宋体"/>
          <w:sz w:val="24"/>
        </w:rPr>
      </w:pPr>
      <w:r>
        <w:rPr>
          <w:rFonts w:ascii="宋体" w:hAnsi="宋体" w:cs="宋体" w:hint="eastAsia"/>
          <w:sz w:val="24"/>
        </w:rPr>
        <w:t xml:space="preserve">             个人资本： 外商资本：</w:t>
      </w:r>
    </w:p>
    <w:p w:rsidR="00132305" w:rsidRDefault="00FE7C69">
      <w:pPr>
        <w:rPr>
          <w:rFonts w:ascii="宋体" w:hAnsi="宋体" w:cs="宋体"/>
          <w:sz w:val="24"/>
        </w:rPr>
      </w:pPr>
      <w:r>
        <w:rPr>
          <w:rFonts w:ascii="宋体" w:hAnsi="宋体" w:cs="宋体" w:hint="eastAsia"/>
          <w:sz w:val="24"/>
        </w:rPr>
        <w:t xml:space="preserve">    Ｅ．最近资产负债表(到 年月 日为止)。</w:t>
      </w:r>
    </w:p>
    <w:p w:rsidR="00132305" w:rsidRDefault="00FE7C69">
      <w:pPr>
        <w:rPr>
          <w:rFonts w:ascii="宋体" w:hAnsi="宋体" w:cs="宋体"/>
          <w:sz w:val="24"/>
          <w:u w:val="single"/>
        </w:rPr>
      </w:pPr>
      <w:r>
        <w:rPr>
          <w:rFonts w:ascii="宋体" w:hAnsi="宋体" w:cs="宋体" w:hint="eastAsia"/>
          <w:sz w:val="24"/>
        </w:rPr>
        <w:t xml:space="preserve">        (1)固定资产合计:</w:t>
      </w:r>
    </w:p>
    <w:p w:rsidR="00132305" w:rsidRDefault="00FE7C69">
      <w:pPr>
        <w:rPr>
          <w:rFonts w:ascii="宋体" w:hAnsi="宋体" w:cs="宋体"/>
          <w:sz w:val="24"/>
        </w:rPr>
      </w:pPr>
      <w:r>
        <w:rPr>
          <w:rFonts w:ascii="宋体" w:hAnsi="宋体" w:cs="宋体" w:hint="eastAsia"/>
          <w:sz w:val="24"/>
        </w:rPr>
        <w:t xml:space="preserve">        (2)流动资产合计:</w:t>
      </w:r>
    </w:p>
    <w:p w:rsidR="00132305" w:rsidRDefault="00FE7C69">
      <w:pPr>
        <w:rPr>
          <w:rFonts w:ascii="宋体" w:hAnsi="宋体" w:cs="宋体"/>
          <w:sz w:val="24"/>
        </w:rPr>
      </w:pPr>
      <w:r>
        <w:rPr>
          <w:rFonts w:ascii="宋体" w:hAnsi="宋体" w:cs="宋体" w:hint="eastAsia"/>
          <w:sz w:val="24"/>
        </w:rPr>
        <w:t xml:space="preserve">        (3)长期负债合计:</w:t>
      </w:r>
    </w:p>
    <w:p w:rsidR="00132305" w:rsidRDefault="00FE7C69">
      <w:pPr>
        <w:rPr>
          <w:rFonts w:ascii="宋体" w:hAnsi="宋体" w:cs="宋体"/>
          <w:sz w:val="24"/>
        </w:rPr>
      </w:pPr>
      <w:r>
        <w:rPr>
          <w:rFonts w:ascii="宋体" w:hAnsi="宋体" w:cs="宋体" w:hint="eastAsia"/>
          <w:sz w:val="24"/>
        </w:rPr>
        <w:t xml:space="preserve">        (4)流动负债合计:</w:t>
      </w:r>
    </w:p>
    <w:p w:rsidR="00132305" w:rsidRDefault="00FE7C69">
      <w:pPr>
        <w:rPr>
          <w:rFonts w:ascii="宋体" w:hAnsi="宋体" w:cs="宋体"/>
          <w:sz w:val="24"/>
        </w:rPr>
      </w:pPr>
      <w:r>
        <w:rPr>
          <w:rFonts w:ascii="宋体" w:hAnsi="宋体" w:cs="宋体" w:hint="eastAsia"/>
          <w:sz w:val="24"/>
        </w:rPr>
        <w:t xml:space="preserve">    Ｆ．最近损失表(到年月日为止)。</w:t>
      </w:r>
    </w:p>
    <w:p w:rsidR="00132305" w:rsidRDefault="00FE7C69">
      <w:pPr>
        <w:ind w:firstLineChars="400" w:firstLine="960"/>
        <w:rPr>
          <w:rFonts w:ascii="宋体" w:hAnsi="宋体" w:cs="宋体"/>
          <w:sz w:val="24"/>
          <w:u w:val="single"/>
        </w:rPr>
      </w:pPr>
      <w:r>
        <w:rPr>
          <w:rFonts w:ascii="宋体" w:hAnsi="宋体" w:cs="宋体" w:hint="eastAsia"/>
          <w:sz w:val="24"/>
        </w:rPr>
        <w:t>(1)本年(期)利润总额累计：</w:t>
      </w:r>
    </w:p>
    <w:p w:rsidR="00132305" w:rsidRDefault="00FE7C69">
      <w:pPr>
        <w:ind w:firstLineChars="400" w:firstLine="960"/>
        <w:rPr>
          <w:rFonts w:ascii="宋体" w:hAnsi="宋体" w:cs="宋体"/>
          <w:sz w:val="24"/>
        </w:rPr>
      </w:pPr>
      <w:r>
        <w:rPr>
          <w:rFonts w:ascii="宋体" w:hAnsi="宋体" w:cs="宋体" w:hint="eastAsia"/>
          <w:sz w:val="24"/>
        </w:rPr>
        <w:t xml:space="preserve">(2)本年(期)净利润累计： </w:t>
      </w:r>
    </w:p>
    <w:p w:rsidR="00132305" w:rsidRDefault="00FE7C69">
      <w:pPr>
        <w:rPr>
          <w:rFonts w:ascii="宋体" w:hAnsi="宋体" w:cs="宋体"/>
          <w:sz w:val="24"/>
        </w:rPr>
      </w:pPr>
      <w:r>
        <w:rPr>
          <w:rFonts w:ascii="宋体" w:hAnsi="宋体" w:cs="宋体" w:hint="eastAsia"/>
          <w:sz w:val="24"/>
        </w:rPr>
        <w:t>2．我方在此声明，我方具备并满足下列各项条款的规定。本声明如有虚假或不实之处，我方将失去合格投标人资格且我方的投标保证金将不予退还。</w:t>
      </w:r>
    </w:p>
    <w:p w:rsidR="00132305" w:rsidRDefault="00FE7C69">
      <w:pPr>
        <w:ind w:firstLineChars="200" w:firstLine="480"/>
        <w:rPr>
          <w:rFonts w:ascii="宋体" w:hAnsi="宋体" w:cs="宋体"/>
          <w:sz w:val="24"/>
        </w:rPr>
      </w:pPr>
      <w:r>
        <w:rPr>
          <w:rFonts w:ascii="宋体" w:hAnsi="宋体" w:cs="宋体" w:hint="eastAsia"/>
          <w:sz w:val="24"/>
        </w:rPr>
        <w:t xml:space="preserve">(1)具有独立承担民事责任的能力； </w:t>
      </w:r>
    </w:p>
    <w:p w:rsidR="00132305" w:rsidRDefault="00FE7C69">
      <w:pPr>
        <w:rPr>
          <w:rFonts w:ascii="宋体" w:hAnsi="宋体" w:cs="宋体"/>
          <w:sz w:val="24"/>
        </w:rPr>
      </w:pPr>
      <w:r>
        <w:rPr>
          <w:rFonts w:ascii="宋体" w:hAnsi="宋体" w:cs="宋体" w:hint="eastAsia"/>
          <w:sz w:val="24"/>
        </w:rPr>
        <w:t xml:space="preserve">　　(2)具有良好的商业信誉和健全的财务会计制度； </w:t>
      </w:r>
    </w:p>
    <w:p w:rsidR="00132305" w:rsidRDefault="00FE7C69">
      <w:pPr>
        <w:rPr>
          <w:rFonts w:ascii="宋体" w:hAnsi="宋体" w:cs="宋体"/>
          <w:sz w:val="24"/>
        </w:rPr>
      </w:pPr>
      <w:r>
        <w:rPr>
          <w:rFonts w:ascii="宋体" w:hAnsi="宋体" w:cs="宋体" w:hint="eastAsia"/>
          <w:sz w:val="24"/>
        </w:rPr>
        <w:t xml:space="preserve">　　(3)具有履行合同所必需的设备和专业技术能力； </w:t>
      </w:r>
    </w:p>
    <w:p w:rsidR="00132305" w:rsidRDefault="00FE7C69">
      <w:pPr>
        <w:rPr>
          <w:rFonts w:ascii="宋体" w:hAnsi="宋体" w:cs="宋体"/>
          <w:sz w:val="24"/>
        </w:rPr>
      </w:pPr>
      <w:r>
        <w:rPr>
          <w:rFonts w:ascii="宋体" w:hAnsi="宋体" w:cs="宋体" w:hint="eastAsia"/>
          <w:sz w:val="24"/>
        </w:rPr>
        <w:t xml:space="preserve">　　(4)有依法缴纳税收和社会保障资金的良好记录； </w:t>
      </w:r>
    </w:p>
    <w:p w:rsidR="00132305" w:rsidRDefault="00FE7C69">
      <w:pPr>
        <w:rPr>
          <w:rFonts w:ascii="宋体" w:hAnsi="宋体" w:cs="宋体"/>
          <w:sz w:val="24"/>
        </w:rPr>
      </w:pPr>
      <w:r>
        <w:rPr>
          <w:rFonts w:ascii="宋体" w:hAnsi="宋体" w:cs="宋体" w:hint="eastAsia"/>
          <w:sz w:val="24"/>
        </w:rPr>
        <w:t xml:space="preserve">　　(5)近三年内，在经营活动中没有重大违法记录； </w:t>
      </w:r>
    </w:p>
    <w:p w:rsidR="00132305" w:rsidRDefault="00FE7C69">
      <w:pPr>
        <w:rPr>
          <w:rFonts w:ascii="宋体" w:hAnsi="宋体" w:cs="宋体"/>
          <w:sz w:val="24"/>
        </w:rPr>
      </w:pPr>
      <w:r>
        <w:rPr>
          <w:rFonts w:ascii="宋体" w:hAnsi="宋体" w:cs="宋体" w:hint="eastAsia"/>
          <w:sz w:val="24"/>
        </w:rPr>
        <w:t>3．最近三年投标货物在国内主要招标人的名称和地址：</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5"/>
        <w:gridCol w:w="858"/>
        <w:gridCol w:w="2927"/>
        <w:gridCol w:w="858"/>
        <w:gridCol w:w="1449"/>
        <w:gridCol w:w="1449"/>
      </w:tblGrid>
      <w:tr w:rsidR="00132305">
        <w:trPr>
          <w:cantSplit/>
        </w:trPr>
        <w:tc>
          <w:tcPr>
            <w:tcW w:w="1745" w:type="dxa"/>
          </w:tcPr>
          <w:p w:rsidR="00132305" w:rsidRDefault="00FE7C69">
            <w:pPr>
              <w:rPr>
                <w:rFonts w:ascii="宋体" w:hAnsi="宋体" w:cs="宋体"/>
                <w:sz w:val="24"/>
              </w:rPr>
            </w:pPr>
            <w:r>
              <w:rPr>
                <w:rFonts w:ascii="宋体" w:hAnsi="宋体" w:cs="宋体" w:hint="eastAsia"/>
                <w:sz w:val="24"/>
              </w:rPr>
              <w:t>招标人名称</w:t>
            </w:r>
          </w:p>
        </w:tc>
        <w:tc>
          <w:tcPr>
            <w:tcW w:w="858" w:type="dxa"/>
          </w:tcPr>
          <w:p w:rsidR="00132305" w:rsidRDefault="00FE7C69">
            <w:pPr>
              <w:rPr>
                <w:rFonts w:ascii="宋体" w:hAnsi="宋体" w:cs="宋体"/>
                <w:sz w:val="24"/>
              </w:rPr>
            </w:pPr>
            <w:r>
              <w:rPr>
                <w:rFonts w:ascii="宋体" w:hAnsi="宋体" w:cs="宋体" w:hint="eastAsia"/>
                <w:sz w:val="24"/>
              </w:rPr>
              <w:t>地址</w:t>
            </w:r>
          </w:p>
        </w:tc>
        <w:tc>
          <w:tcPr>
            <w:tcW w:w="2927" w:type="dxa"/>
          </w:tcPr>
          <w:p w:rsidR="00132305" w:rsidRDefault="00FE7C69">
            <w:pPr>
              <w:rPr>
                <w:rFonts w:ascii="宋体" w:hAnsi="宋体" w:cs="宋体"/>
                <w:sz w:val="24"/>
              </w:rPr>
            </w:pPr>
            <w:r>
              <w:rPr>
                <w:rFonts w:ascii="宋体" w:hAnsi="宋体" w:cs="宋体" w:hint="eastAsia"/>
                <w:sz w:val="24"/>
              </w:rPr>
              <w:t>销售货物名称、规格</w:t>
            </w:r>
          </w:p>
        </w:tc>
        <w:tc>
          <w:tcPr>
            <w:tcW w:w="858" w:type="dxa"/>
          </w:tcPr>
          <w:p w:rsidR="00132305" w:rsidRDefault="00FE7C69">
            <w:pPr>
              <w:rPr>
                <w:rFonts w:ascii="宋体" w:hAnsi="宋体" w:cs="宋体"/>
                <w:sz w:val="24"/>
              </w:rPr>
            </w:pPr>
            <w:r>
              <w:rPr>
                <w:rFonts w:ascii="宋体" w:hAnsi="宋体" w:cs="宋体" w:hint="eastAsia"/>
                <w:sz w:val="24"/>
              </w:rPr>
              <w:t>数量</w:t>
            </w:r>
          </w:p>
        </w:tc>
        <w:tc>
          <w:tcPr>
            <w:tcW w:w="1449" w:type="dxa"/>
          </w:tcPr>
          <w:p w:rsidR="00132305" w:rsidRDefault="00FE7C69">
            <w:pPr>
              <w:rPr>
                <w:rFonts w:ascii="宋体" w:hAnsi="宋体" w:cs="宋体"/>
                <w:sz w:val="24"/>
              </w:rPr>
            </w:pPr>
            <w:r>
              <w:rPr>
                <w:rFonts w:ascii="宋体" w:hAnsi="宋体" w:cs="宋体" w:hint="eastAsia"/>
                <w:sz w:val="24"/>
              </w:rPr>
              <w:t>交货日期</w:t>
            </w:r>
          </w:p>
        </w:tc>
        <w:tc>
          <w:tcPr>
            <w:tcW w:w="1449" w:type="dxa"/>
          </w:tcPr>
          <w:p w:rsidR="00132305" w:rsidRDefault="00FE7C69">
            <w:pPr>
              <w:rPr>
                <w:rFonts w:ascii="宋体" w:hAnsi="宋体" w:cs="宋体"/>
                <w:sz w:val="24"/>
              </w:rPr>
            </w:pPr>
            <w:r>
              <w:rPr>
                <w:rFonts w:ascii="宋体" w:hAnsi="宋体" w:cs="宋体" w:hint="eastAsia"/>
                <w:sz w:val="24"/>
              </w:rPr>
              <w:t>运行状况</w:t>
            </w:r>
          </w:p>
        </w:tc>
      </w:tr>
      <w:tr w:rsidR="00132305">
        <w:trPr>
          <w:cantSplit/>
        </w:trPr>
        <w:tc>
          <w:tcPr>
            <w:tcW w:w="1745"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2927"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r>
      <w:tr w:rsidR="00132305">
        <w:trPr>
          <w:cantSplit/>
        </w:trPr>
        <w:tc>
          <w:tcPr>
            <w:tcW w:w="1745"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2927"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r>
      <w:tr w:rsidR="00132305">
        <w:trPr>
          <w:cantSplit/>
        </w:trPr>
        <w:tc>
          <w:tcPr>
            <w:tcW w:w="1745"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2927"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r>
      <w:tr w:rsidR="00132305">
        <w:trPr>
          <w:cantSplit/>
        </w:trPr>
        <w:tc>
          <w:tcPr>
            <w:tcW w:w="1745"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2927" w:type="dxa"/>
          </w:tcPr>
          <w:p w:rsidR="00132305" w:rsidRDefault="00132305">
            <w:pPr>
              <w:rPr>
                <w:rFonts w:ascii="宋体" w:hAnsi="宋体" w:cs="宋体"/>
                <w:sz w:val="24"/>
              </w:rPr>
            </w:pPr>
          </w:p>
        </w:tc>
        <w:tc>
          <w:tcPr>
            <w:tcW w:w="858"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c>
          <w:tcPr>
            <w:tcW w:w="1449" w:type="dxa"/>
          </w:tcPr>
          <w:p w:rsidR="00132305" w:rsidRDefault="00132305">
            <w:pPr>
              <w:rPr>
                <w:rFonts w:ascii="宋体" w:hAnsi="宋体" w:cs="宋体"/>
                <w:sz w:val="24"/>
              </w:rPr>
            </w:pPr>
          </w:p>
        </w:tc>
      </w:tr>
    </w:tbl>
    <w:p w:rsidR="00132305" w:rsidRDefault="00FE7C69">
      <w:pPr>
        <w:rPr>
          <w:rFonts w:ascii="宋体" w:hAnsi="宋体" w:cs="宋体"/>
          <w:sz w:val="24"/>
        </w:rPr>
      </w:pPr>
      <w:r>
        <w:rPr>
          <w:rFonts w:ascii="宋体" w:hAnsi="宋体" w:cs="宋体" w:hint="eastAsia"/>
          <w:sz w:val="24"/>
        </w:rPr>
        <w:t>4. 法人营业执照、税务登记证及组织机构代码证见下附件。</w:t>
      </w:r>
    </w:p>
    <w:p w:rsidR="00132305" w:rsidRDefault="00FE7C69">
      <w:pPr>
        <w:rPr>
          <w:rFonts w:ascii="宋体" w:hAnsi="宋体" w:cs="宋体"/>
          <w:sz w:val="24"/>
        </w:rPr>
      </w:pPr>
      <w:r>
        <w:rPr>
          <w:rFonts w:ascii="宋体" w:hAnsi="宋体" w:cs="宋体" w:hint="eastAsia"/>
          <w:sz w:val="24"/>
        </w:rPr>
        <w:t>5、采购文件投标人须知前附表第2项要求提供的其他资格证明文件。</w:t>
      </w:r>
    </w:p>
    <w:p w:rsidR="00132305" w:rsidRDefault="00FE7C69">
      <w:pPr>
        <w:ind w:firstLineChars="200" w:firstLine="480"/>
        <w:rPr>
          <w:rFonts w:ascii="宋体" w:hAnsi="宋体" w:cs="宋体"/>
          <w:sz w:val="24"/>
        </w:rPr>
      </w:pPr>
      <w:r>
        <w:rPr>
          <w:rFonts w:ascii="宋体" w:hAnsi="宋体" w:cs="宋体" w:hint="eastAsia"/>
          <w:sz w:val="24"/>
        </w:rPr>
        <w:t>就我方全部所知，兹证明上述声明是真实、正确的，并已提供了全部现有资料和数据，我方同意根据贵方要求出示文件予以证实。</w:t>
      </w:r>
    </w:p>
    <w:p w:rsidR="00132305" w:rsidRDefault="00132305">
      <w:pPr>
        <w:rPr>
          <w:rFonts w:ascii="宋体" w:hAnsi="宋体" w:cs="宋体"/>
          <w:sz w:val="24"/>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pStyle w:val="a9"/>
        <w:rPr>
          <w:rStyle w:val="ab"/>
          <w:sz w:val="32"/>
          <w:szCs w:val="32"/>
        </w:rPr>
      </w:pPr>
      <w:r>
        <w:rPr>
          <w:rFonts w:hint="eastAsia"/>
          <w:b/>
          <w:sz w:val="32"/>
          <w:szCs w:val="32"/>
        </w:rPr>
        <w:lastRenderedPageBreak/>
        <w:t>附件3－3</w:t>
      </w:r>
    </w:p>
    <w:p w:rsidR="00132305" w:rsidRDefault="00FE7C69">
      <w:pPr>
        <w:pStyle w:val="a9"/>
        <w:jc w:val="center"/>
        <w:rPr>
          <w:sz w:val="28"/>
          <w:szCs w:val="28"/>
        </w:rPr>
      </w:pPr>
      <w:r>
        <w:rPr>
          <w:rStyle w:val="ab"/>
          <w:rFonts w:hint="eastAsia"/>
          <w:sz w:val="28"/>
          <w:szCs w:val="28"/>
        </w:rPr>
        <w:t>营业执照等证明文件</w:t>
      </w:r>
    </w:p>
    <w:p w:rsidR="00132305" w:rsidRDefault="00FE7C69">
      <w:pPr>
        <w:pStyle w:val="a9"/>
      </w:pPr>
      <w:r>
        <w:rPr>
          <w:rFonts w:cs="Calibri"/>
        </w:rPr>
        <w:t> </w:t>
      </w:r>
    </w:p>
    <w:p w:rsidR="00132305" w:rsidRDefault="00FE7C69">
      <w:pPr>
        <w:pStyle w:val="a9"/>
      </w:pPr>
      <w:r>
        <w:rPr>
          <w:rFonts w:hint="eastAsia"/>
        </w:rPr>
        <w:t>致：</w:t>
      </w:r>
      <w:r>
        <w:rPr>
          <w:rFonts w:hint="eastAsia"/>
          <w:u w:val="single"/>
        </w:rPr>
        <w:t>                     </w:t>
      </w:r>
    </w:p>
    <w:p w:rsidR="00132305" w:rsidRDefault="00FE7C69">
      <w:pPr>
        <w:pStyle w:val="a9"/>
        <w:ind w:firstLine="420"/>
      </w:pPr>
      <w:r>
        <w:rPr>
          <w:rFonts w:hint="eastAsia"/>
        </w:rPr>
        <w:t>（ ）投标人为法人（包括企业、事业单位和社会团体）的</w:t>
      </w:r>
    </w:p>
    <w:p w:rsidR="00132305" w:rsidRDefault="00FE7C69">
      <w:pPr>
        <w:pStyle w:val="a9"/>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rsidR="00132305" w:rsidRDefault="00FE7C69">
      <w:pPr>
        <w:pStyle w:val="a9"/>
        <w:ind w:firstLine="420"/>
      </w:pPr>
      <w:r>
        <w:rPr>
          <w:rFonts w:hint="eastAsia"/>
        </w:rPr>
        <w:t>（ ）投标人为非法人（包括其他组织、自然人）的</w:t>
      </w:r>
    </w:p>
    <w:p w:rsidR="00132305" w:rsidRDefault="00FE7C69">
      <w:pPr>
        <w:pStyle w:val="a9"/>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rsidR="00132305" w:rsidRDefault="00FE7C69">
      <w:pPr>
        <w:pStyle w:val="a9"/>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rsidR="00132305" w:rsidRDefault="00FE7C69">
      <w:pPr>
        <w:pStyle w:val="a9"/>
      </w:pPr>
      <w:r>
        <w:rPr>
          <w:rFonts w:cs="Calibri"/>
        </w:rPr>
        <w:t> </w:t>
      </w:r>
    </w:p>
    <w:p w:rsidR="00132305" w:rsidRDefault="00FE7C69">
      <w:pPr>
        <w:pStyle w:val="a9"/>
      </w:pPr>
      <w:r>
        <w:rPr>
          <w:rFonts w:hint="eastAsia"/>
        </w:rPr>
        <w:t>★注意：</w:t>
      </w:r>
    </w:p>
    <w:p w:rsidR="00132305" w:rsidRDefault="00FE7C69">
      <w:pPr>
        <w:pStyle w:val="a9"/>
      </w:pPr>
      <w:r>
        <w:rPr>
          <w:rFonts w:hint="eastAsia"/>
        </w:rPr>
        <w:t>1、请投标人按照实际情况编制填写，在相应的（）中打“√”并选择相应的“□”（若有）后，再按照本格式的要求提供相应证明材料的复印件。</w:t>
      </w:r>
    </w:p>
    <w:p w:rsidR="00132305" w:rsidRDefault="00FE7C69">
      <w:pPr>
        <w:pStyle w:val="a9"/>
      </w:pPr>
      <w:r>
        <w:rPr>
          <w:rFonts w:hint="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32305" w:rsidRDefault="00FE7C69">
      <w:pPr>
        <w:pStyle w:val="a9"/>
      </w:pPr>
      <w:r>
        <w:rPr>
          <w:rFonts w:hint="eastAsia"/>
        </w:rPr>
        <w:t>3、投标人提供的相应证明材料复印件均应符合：内容完整、清晰、整洁，并由投标人加盖其单位公章。</w:t>
      </w:r>
    </w:p>
    <w:p w:rsidR="00132305" w:rsidRDefault="00FE7C69">
      <w:pPr>
        <w:pStyle w:val="a9"/>
      </w:pPr>
      <w:r>
        <w:rPr>
          <w:rFonts w:cs="Calibri"/>
        </w:rPr>
        <w:t>  </w:t>
      </w: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spacing w:line="400" w:lineRule="exact"/>
        <w:rPr>
          <w:rFonts w:ascii="宋体" w:hAnsi="宋体" w:cs="宋体"/>
          <w:b/>
          <w:sz w:val="32"/>
          <w:szCs w:val="32"/>
        </w:rPr>
      </w:pPr>
      <w:r>
        <w:rPr>
          <w:rFonts w:ascii="宋体" w:hAnsi="宋体" w:cs="宋体" w:hint="eastAsia"/>
          <w:b/>
          <w:sz w:val="32"/>
          <w:szCs w:val="32"/>
        </w:rPr>
        <w:lastRenderedPageBreak/>
        <w:t>附件3-4</w:t>
      </w:r>
    </w:p>
    <w:p w:rsidR="00132305" w:rsidRDefault="00FE7C69">
      <w:pPr>
        <w:spacing w:line="400" w:lineRule="exact"/>
        <w:jc w:val="center"/>
        <w:rPr>
          <w:b/>
          <w:spacing w:val="26"/>
          <w:sz w:val="28"/>
          <w:szCs w:val="28"/>
        </w:rPr>
      </w:pPr>
      <w:r>
        <w:rPr>
          <w:rFonts w:hint="eastAsia"/>
          <w:b/>
          <w:spacing w:val="26"/>
          <w:sz w:val="28"/>
          <w:szCs w:val="28"/>
        </w:rPr>
        <w:t>无行贿犯罪承诺函或说明函</w:t>
      </w:r>
    </w:p>
    <w:p w:rsidR="00132305" w:rsidRDefault="00132305">
      <w:pPr>
        <w:spacing w:line="400" w:lineRule="exact"/>
        <w:jc w:val="center"/>
        <w:rPr>
          <w:b/>
          <w:spacing w:val="26"/>
          <w:sz w:val="28"/>
          <w:szCs w:val="28"/>
        </w:rPr>
      </w:pPr>
    </w:p>
    <w:p w:rsidR="00132305" w:rsidRDefault="00132305">
      <w:pPr>
        <w:spacing w:line="400" w:lineRule="exact"/>
        <w:jc w:val="center"/>
        <w:rPr>
          <w:b/>
          <w:spacing w:val="26"/>
          <w:sz w:val="28"/>
          <w:szCs w:val="28"/>
        </w:rPr>
      </w:pPr>
    </w:p>
    <w:p w:rsidR="00132305" w:rsidRDefault="00FE7C69">
      <w:pPr>
        <w:spacing w:line="400" w:lineRule="exact"/>
        <w:jc w:val="center"/>
        <w:rPr>
          <w:b/>
          <w:spacing w:val="26"/>
          <w:sz w:val="28"/>
          <w:szCs w:val="28"/>
        </w:rPr>
      </w:pPr>
      <w:r>
        <w:rPr>
          <w:rFonts w:hint="eastAsia"/>
          <w:b/>
          <w:spacing w:val="26"/>
          <w:sz w:val="28"/>
          <w:szCs w:val="28"/>
        </w:rPr>
        <w:t>格式自拟</w:t>
      </w:r>
    </w:p>
    <w:p w:rsidR="00132305" w:rsidRDefault="00132305">
      <w:pPr>
        <w:spacing w:line="400" w:lineRule="exact"/>
        <w:jc w:val="center"/>
        <w:rPr>
          <w:b/>
          <w:spacing w:val="26"/>
          <w:sz w:val="28"/>
          <w:szCs w:val="28"/>
        </w:rPr>
      </w:pPr>
    </w:p>
    <w:p w:rsidR="00132305" w:rsidRDefault="00132305">
      <w:pPr>
        <w:spacing w:line="400" w:lineRule="exact"/>
        <w:jc w:val="center"/>
        <w:rPr>
          <w:b/>
          <w:spacing w:val="26"/>
          <w:sz w:val="28"/>
          <w:szCs w:val="28"/>
        </w:rPr>
      </w:pPr>
    </w:p>
    <w:p w:rsidR="00132305" w:rsidRDefault="00132305">
      <w:pPr>
        <w:spacing w:line="400" w:lineRule="exact"/>
        <w:jc w:val="center"/>
        <w:rPr>
          <w:b/>
          <w:spacing w:val="26"/>
          <w:sz w:val="28"/>
          <w:szCs w:val="28"/>
        </w:rPr>
      </w:pPr>
    </w:p>
    <w:p w:rsidR="00132305" w:rsidRDefault="00132305">
      <w:pPr>
        <w:spacing w:line="400" w:lineRule="exact"/>
        <w:jc w:val="center"/>
        <w:rPr>
          <w:b/>
          <w:spacing w:val="26"/>
          <w:sz w:val="28"/>
          <w:szCs w:val="28"/>
        </w:rPr>
      </w:pPr>
    </w:p>
    <w:p w:rsidR="00132305" w:rsidRDefault="00132305">
      <w:pPr>
        <w:spacing w:line="400" w:lineRule="exact"/>
        <w:jc w:val="center"/>
        <w:rPr>
          <w:b/>
          <w:spacing w:val="26"/>
          <w:sz w:val="28"/>
          <w:szCs w:val="28"/>
        </w:rPr>
      </w:pP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spacing w:line="400" w:lineRule="exact"/>
        <w:rPr>
          <w:rFonts w:ascii="宋体" w:hAnsi="宋体" w:cs="宋体"/>
          <w:b/>
          <w:sz w:val="24"/>
        </w:r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132305">
      <w:pPr>
        <w:rPr>
          <w:rFonts w:ascii="宋体" w:hAnsi="宋体" w:cs="宋体"/>
          <w:b/>
          <w:sz w:val="24"/>
        </w:rPr>
      </w:pPr>
    </w:p>
    <w:p w:rsidR="00132305" w:rsidRDefault="00FE7C69">
      <w:pPr>
        <w:rPr>
          <w:rStyle w:val="ab"/>
          <w:rFonts w:ascii="宋体" w:hAnsi="宋体" w:cs="宋体"/>
          <w:sz w:val="32"/>
          <w:szCs w:val="32"/>
        </w:rPr>
      </w:pPr>
      <w:r>
        <w:rPr>
          <w:rFonts w:ascii="宋体" w:hAnsi="宋体" w:cs="宋体" w:hint="eastAsia"/>
          <w:b/>
          <w:sz w:val="32"/>
          <w:szCs w:val="32"/>
        </w:rPr>
        <w:lastRenderedPageBreak/>
        <w:t>附件3－5</w:t>
      </w:r>
    </w:p>
    <w:p w:rsidR="00132305" w:rsidRDefault="00FE7C69">
      <w:pPr>
        <w:pStyle w:val="a9"/>
        <w:spacing w:before="0" w:beforeAutospacing="0" w:after="0" w:afterAutospacing="0"/>
        <w:jc w:val="center"/>
        <w:rPr>
          <w:sz w:val="28"/>
          <w:szCs w:val="28"/>
        </w:rPr>
      </w:pPr>
      <w:r>
        <w:rPr>
          <w:rStyle w:val="ab"/>
          <w:rFonts w:hint="eastAsia"/>
          <w:sz w:val="28"/>
          <w:szCs w:val="28"/>
        </w:rPr>
        <w:t>财务状况报告（财务报告、或资信证明、或投标担保函）</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致：</w:t>
      </w:r>
      <w:r>
        <w:rPr>
          <w:rFonts w:hint="eastAsia"/>
          <w:u w:val="single"/>
        </w:rPr>
        <w:t>                     </w:t>
      </w:r>
    </w:p>
    <w:p w:rsidR="00132305" w:rsidRDefault="00FE7C69">
      <w:pPr>
        <w:pStyle w:val="a9"/>
        <w:spacing w:before="0" w:beforeAutospacing="0" w:after="0" w:afterAutospacing="0"/>
        <w:ind w:firstLine="420"/>
      </w:pPr>
      <w:r>
        <w:rPr>
          <w:rFonts w:hint="eastAsia"/>
        </w:rPr>
        <w:t>（ ）投标人提供财务报告的</w:t>
      </w:r>
    </w:p>
    <w:p w:rsidR="00132305" w:rsidRDefault="00FE7C69">
      <w:pPr>
        <w:pStyle w:val="a9"/>
        <w:spacing w:before="0" w:beforeAutospacing="0" w:after="0" w:afterAutospacing="0"/>
        <w:ind w:firstLine="420"/>
      </w:pPr>
      <w:r>
        <w:rPr>
          <w:rFonts w:hint="eastAsia"/>
        </w:rPr>
        <w:t>□企业适用：现附上我方</w:t>
      </w:r>
      <w:r>
        <w:rPr>
          <w:rFonts w:hint="eastAsia"/>
          <w:u w:val="single"/>
        </w:rPr>
        <w:t>（填写“具体的年度、或半年度、或季度”）</w:t>
      </w:r>
      <w:r>
        <w:rPr>
          <w:rFonts w:hint="eastAsia"/>
        </w:rPr>
        <w:t>财务报告复印件，包括资产负债表、利润表、现金流量表、所有者权益变动表（若有）及其附注（若有），上述证明材料真实有效，否则我方负全部责任。</w:t>
      </w:r>
    </w:p>
    <w:p w:rsidR="00132305" w:rsidRDefault="00FE7C69">
      <w:pPr>
        <w:pStyle w:val="a9"/>
        <w:spacing w:before="0" w:beforeAutospacing="0" w:after="0" w:afterAutospacing="0"/>
        <w:ind w:firstLine="420"/>
      </w:pPr>
      <w:r>
        <w:rPr>
          <w:rFonts w:hint="eastAsia"/>
        </w:rPr>
        <w:t>□事业单位适用：现附上我方</w:t>
      </w:r>
      <w:r>
        <w:rPr>
          <w:rFonts w:hint="eastAsia"/>
          <w:u w:val="single"/>
        </w:rPr>
        <w:t>（填写“具体的年度、或半年度、或季度”）</w:t>
      </w:r>
      <w:r>
        <w:rPr>
          <w:rFonts w:hint="eastAsia"/>
        </w:rPr>
        <w:t>财务报告复印件，包括资产负债表、收入支出表（或收入费用表）、财政补助收入支出表（若有），上述证明材料真实有效，否则我方负全部责任。</w:t>
      </w:r>
    </w:p>
    <w:p w:rsidR="00132305" w:rsidRDefault="00FE7C69">
      <w:pPr>
        <w:pStyle w:val="a9"/>
        <w:spacing w:before="0" w:beforeAutospacing="0" w:after="0" w:afterAutospacing="0"/>
        <w:ind w:firstLine="420"/>
      </w:pPr>
      <w:r>
        <w:rPr>
          <w:rFonts w:hint="eastAsia"/>
        </w:rPr>
        <w:t>□社会团体适用：现附上我方</w:t>
      </w:r>
      <w:r>
        <w:rPr>
          <w:rFonts w:hint="eastAsia"/>
          <w:u w:val="single"/>
        </w:rPr>
        <w:t>（填写“具体的年度、或半年度、或季度”）</w:t>
      </w:r>
      <w:r>
        <w:rPr>
          <w:rFonts w:hint="eastAsia"/>
        </w:rPr>
        <w:t>财务报告复印件，包括资产负债表、业务活动表、现金流量表，上述证明材料真实有效，否则我方负全部责任。</w:t>
      </w:r>
    </w:p>
    <w:p w:rsidR="00132305" w:rsidRDefault="00FE7C69">
      <w:pPr>
        <w:pStyle w:val="a9"/>
        <w:spacing w:before="0" w:beforeAutospacing="0" w:after="0" w:afterAutospacing="0"/>
        <w:ind w:firstLine="420"/>
      </w:pPr>
      <w:r>
        <w:rPr>
          <w:rFonts w:hint="eastAsia"/>
        </w:rPr>
        <w:t>（ ）投标人提供资信证明的</w:t>
      </w:r>
    </w:p>
    <w:p w:rsidR="00132305" w:rsidRDefault="00FE7C69">
      <w:pPr>
        <w:pStyle w:val="a9"/>
        <w:spacing w:before="0" w:beforeAutospacing="0" w:after="0" w:afterAutospacing="0"/>
        <w:ind w:firstLine="420"/>
      </w:pPr>
      <w:r>
        <w:rPr>
          <w:rFonts w:hint="eastAsia"/>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132305" w:rsidRDefault="00FE7C69">
      <w:pPr>
        <w:pStyle w:val="a9"/>
        <w:spacing w:before="0" w:beforeAutospacing="0" w:after="0" w:afterAutospacing="0"/>
        <w:ind w:firstLine="420"/>
      </w:pPr>
      <w:r>
        <w:rPr>
          <w:rFonts w:hint="eastAsia"/>
        </w:rPr>
        <w:t>□自然人适用：现附上我方银行：</w:t>
      </w:r>
      <w:r>
        <w:rPr>
          <w:rFonts w:hint="eastAsia"/>
          <w:u w:val="single"/>
        </w:rPr>
        <w:t>（填写自然人的“个人账户的开户银行全称”）</w:t>
      </w:r>
      <w:r>
        <w:rPr>
          <w:rFonts w:hint="eastAsia"/>
        </w:rPr>
        <w:t>出具的资信证明复印件，上述证明材料真实有效，否则我方负全部责任。</w:t>
      </w:r>
    </w:p>
    <w:p w:rsidR="00132305" w:rsidRDefault="00FE7C69">
      <w:pPr>
        <w:pStyle w:val="a9"/>
        <w:spacing w:before="0" w:beforeAutospacing="0" w:after="0" w:afterAutospacing="0"/>
        <w:ind w:firstLine="420"/>
      </w:pPr>
      <w:r>
        <w:rPr>
          <w:rFonts w:hint="eastAsia"/>
        </w:rPr>
        <w:t>（ ）投标人提供投标担保函的</w:t>
      </w:r>
    </w:p>
    <w:p w:rsidR="00132305" w:rsidRDefault="00FE7C69">
      <w:pPr>
        <w:pStyle w:val="a9"/>
        <w:spacing w:before="0" w:beforeAutospacing="0" w:after="0" w:afterAutospacing="0"/>
        <w:ind w:firstLine="420"/>
      </w:pPr>
      <w:r>
        <w:rPr>
          <w:rFonts w:hint="eastAsia"/>
        </w:rPr>
        <w:t>现附上由财政部门认可的政府采购专业担保机构：</w:t>
      </w:r>
      <w:r>
        <w:rPr>
          <w:rFonts w:hint="eastAsia"/>
          <w:u w:val="single"/>
        </w:rPr>
        <w:t>（填写“担保机构全称”）</w:t>
      </w:r>
      <w:r>
        <w:rPr>
          <w:rFonts w:hint="eastAsia"/>
        </w:rPr>
        <w:t>出具的投标担保函复印件，上述证明材料真实有效，否则我方负全部责任。</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★注意：</w:t>
      </w:r>
    </w:p>
    <w:p w:rsidR="00132305" w:rsidRDefault="00FE7C69">
      <w:pPr>
        <w:pStyle w:val="a9"/>
        <w:spacing w:before="0" w:beforeAutospacing="0" w:after="0" w:afterAutospacing="0"/>
      </w:pPr>
      <w:r>
        <w:rPr>
          <w:rFonts w:hint="eastAsia"/>
        </w:rPr>
        <w:t>1、请投标人按照实际情况编制填写，在相应的（）中打“√”并选择相应的“□”（若有）后，再按照本格式的要求提供相应证明材料的复印件。</w:t>
      </w:r>
    </w:p>
    <w:p w:rsidR="00132305" w:rsidRDefault="00FE7C69">
      <w:pPr>
        <w:pStyle w:val="a9"/>
        <w:spacing w:before="0" w:beforeAutospacing="0" w:after="0" w:afterAutospacing="0"/>
      </w:pPr>
      <w:r>
        <w:rPr>
          <w:rFonts w:hint="eastAsia"/>
        </w:rPr>
        <w:t>2、投标人提供的财务报告复印件（成立年限按照投标截止时间推算）应符合下列规定：</w:t>
      </w:r>
    </w:p>
    <w:p w:rsidR="00132305" w:rsidRDefault="00FE7C69">
      <w:pPr>
        <w:pStyle w:val="a9"/>
        <w:spacing w:before="0" w:beforeAutospacing="0" w:after="0" w:afterAutospacing="0"/>
      </w:pPr>
      <w:r>
        <w:rPr>
          <w:rFonts w:hint="eastAsia"/>
        </w:rPr>
        <w:t>2.1成立年限满1年及以上的投标人，提供经审计的上一年度的年度财务报告。</w:t>
      </w:r>
    </w:p>
    <w:p w:rsidR="00132305" w:rsidRDefault="00FE7C69">
      <w:pPr>
        <w:pStyle w:val="a9"/>
        <w:spacing w:before="0" w:beforeAutospacing="0" w:after="0" w:afterAutospacing="0"/>
      </w:pPr>
      <w:r>
        <w:rPr>
          <w:rFonts w:hint="eastAsia"/>
        </w:rPr>
        <w:t>2.2成立年限满半年但不足1年的投标人，提供该半年度中任一季度的季度财务报告或该半年度的半年度财务报告。</w:t>
      </w:r>
    </w:p>
    <w:p w:rsidR="00132305" w:rsidRDefault="00FE7C69">
      <w:pPr>
        <w:pStyle w:val="a9"/>
        <w:spacing w:before="0" w:beforeAutospacing="0" w:after="0" w:afterAutospacing="0"/>
      </w:pPr>
      <w:r>
        <w:rPr>
          <w:rStyle w:val="ab"/>
          <w:rFonts w:hint="eastAsia"/>
        </w:rPr>
        <w:t>※无法按照本格式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rsidR="00132305" w:rsidRDefault="00FE7C69">
      <w:pPr>
        <w:pStyle w:val="a9"/>
        <w:spacing w:before="0" w:beforeAutospacing="0" w:after="0" w:afterAutospacing="0"/>
      </w:pPr>
      <w:r>
        <w:rPr>
          <w:rFonts w:hint="eastAsia"/>
        </w:rPr>
        <w:t>3、“财政部门认可的政府采购专业担保机构”应符合《财政部关于开展政府采购信用担保试点工作方案》（财库[2012]124号）的规定。</w:t>
      </w:r>
    </w:p>
    <w:p w:rsidR="00132305" w:rsidRDefault="00FE7C69">
      <w:pPr>
        <w:pStyle w:val="a9"/>
        <w:spacing w:before="0" w:beforeAutospacing="0" w:after="0" w:afterAutospacing="0"/>
      </w:pPr>
      <w:r>
        <w:rPr>
          <w:rFonts w:hint="eastAsia"/>
        </w:rPr>
        <w:t>4、投标人提供的相应证明材料复印件均应符合：内容完整、清晰、整洁，并由投标人加盖其单位公章。</w:t>
      </w:r>
    </w:p>
    <w:p w:rsidR="00132305" w:rsidRDefault="00FE7C69">
      <w:pPr>
        <w:pStyle w:val="a9"/>
        <w:spacing w:before="0" w:beforeAutospacing="0" w:after="0" w:afterAutospacing="0"/>
      </w:pPr>
      <w:r>
        <w:rPr>
          <w:rFonts w:hint="eastAsia"/>
        </w:rPr>
        <w:t>投标人：</w:t>
      </w:r>
      <w:r>
        <w:rPr>
          <w:rFonts w:hint="eastAsia"/>
          <w:u w:val="single"/>
        </w:rPr>
        <w:t>（全称并加盖单位公章）</w:t>
      </w:r>
    </w:p>
    <w:p w:rsidR="00132305" w:rsidRDefault="00FE7C69">
      <w:pPr>
        <w:pStyle w:val="a9"/>
        <w:spacing w:before="0" w:beforeAutospacing="0" w:after="0" w:afterAutospacing="0"/>
      </w:pPr>
      <w:r>
        <w:rPr>
          <w:rFonts w:hint="eastAsia"/>
        </w:rPr>
        <w:t>投标人代表签字：</w:t>
      </w:r>
      <w:r>
        <w:rPr>
          <w:rFonts w:hint="eastAsia"/>
          <w:u w:val="single"/>
        </w:rPr>
        <w:t>        </w:t>
      </w:r>
    </w:p>
    <w:p w:rsidR="00132305" w:rsidRDefault="00FE7C69">
      <w:pPr>
        <w:pStyle w:val="a9"/>
        <w:spacing w:before="0" w:beforeAutospacing="0" w:after="0" w:afterAutospacing="0"/>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132305" w:rsidRDefault="00FE7C69">
      <w:pPr>
        <w:pStyle w:val="a9"/>
        <w:spacing w:before="0" w:beforeAutospacing="0" w:after="0" w:afterAutospacing="0"/>
        <w:rPr>
          <w:sz w:val="32"/>
          <w:szCs w:val="32"/>
        </w:rPr>
      </w:pPr>
      <w:r>
        <w:rPr>
          <w:rFonts w:hint="eastAsia"/>
        </w:rPr>
        <w:lastRenderedPageBreak/>
        <w:t> </w:t>
      </w:r>
      <w:r>
        <w:rPr>
          <w:rFonts w:hint="eastAsia"/>
          <w:b/>
          <w:sz w:val="32"/>
          <w:szCs w:val="32"/>
        </w:rPr>
        <w:t>附件3－6</w:t>
      </w:r>
    </w:p>
    <w:p w:rsidR="00132305" w:rsidRDefault="00FE7C69">
      <w:pPr>
        <w:pStyle w:val="a9"/>
        <w:spacing w:before="0" w:beforeAutospacing="0" w:after="0" w:afterAutospacing="0"/>
        <w:jc w:val="center"/>
        <w:rPr>
          <w:sz w:val="28"/>
          <w:szCs w:val="28"/>
        </w:rPr>
      </w:pPr>
      <w:r>
        <w:rPr>
          <w:rStyle w:val="ab"/>
          <w:rFonts w:hint="eastAsia"/>
          <w:sz w:val="28"/>
          <w:szCs w:val="28"/>
        </w:rPr>
        <w:t>依法缴纳税收证明材料</w:t>
      </w:r>
    </w:p>
    <w:p w:rsidR="00132305" w:rsidRDefault="00FE7C69">
      <w:pPr>
        <w:pStyle w:val="a9"/>
        <w:spacing w:before="0" w:beforeAutospacing="0" w:after="0" w:afterAutospacing="0"/>
      </w:pPr>
      <w:r>
        <w:rPr>
          <w:rFonts w:hint="eastAsia"/>
          <w:sz w:val="28"/>
          <w:szCs w:val="28"/>
        </w:rPr>
        <w:t> </w:t>
      </w:r>
      <w:r>
        <w:rPr>
          <w:rFonts w:hint="eastAsia"/>
        </w:rPr>
        <w:t>致：</w:t>
      </w:r>
      <w:r>
        <w:rPr>
          <w:rFonts w:hint="eastAsia"/>
          <w:u w:val="single"/>
        </w:rPr>
        <w:t>                     </w:t>
      </w:r>
    </w:p>
    <w:p w:rsidR="00132305" w:rsidRDefault="00FE7C69">
      <w:pPr>
        <w:pStyle w:val="a9"/>
        <w:spacing w:before="0" w:beforeAutospacing="0" w:after="0" w:afterAutospacing="0"/>
        <w:ind w:firstLine="420"/>
      </w:pPr>
      <w:r>
        <w:rPr>
          <w:rFonts w:hint="eastAsia"/>
        </w:rPr>
        <w:t>1、依法缴纳税收的投标人</w:t>
      </w:r>
    </w:p>
    <w:p w:rsidR="00132305" w:rsidRDefault="00FE7C69">
      <w:pPr>
        <w:pStyle w:val="a9"/>
        <w:spacing w:before="0" w:beforeAutospacing="0" w:after="0" w:afterAutospacing="0"/>
        <w:ind w:firstLine="420"/>
      </w:pPr>
      <w:r>
        <w:rPr>
          <w:rFonts w:hint="eastAsia"/>
        </w:rPr>
        <w:t>（ ）法人（包括企业、事业单位和社会团体）的</w:t>
      </w:r>
    </w:p>
    <w:p w:rsidR="00132305" w:rsidRDefault="00FE7C69">
      <w:pPr>
        <w:pStyle w:val="a9"/>
        <w:spacing w:before="0" w:beforeAutospacing="0" w:after="0" w:afterAutospacing="0"/>
        <w:ind w:firstLine="420"/>
      </w:pPr>
      <w:r>
        <w:rPr>
          <w:rFonts w:hint="eastAsia"/>
        </w:rPr>
        <w:t>现附上自</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日至</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日期间我方缴纳的</w:t>
      </w:r>
      <w:r>
        <w:rPr>
          <w:rFonts w:hint="eastAsia"/>
          <w:u w:val="single"/>
        </w:rPr>
        <w:t>（按照投标人实际缴纳的税种名称填写，如：增值税、所得税等）</w:t>
      </w:r>
      <w:r>
        <w:rPr>
          <w:rFonts w:hint="eastAsia"/>
        </w:rPr>
        <w:t>税收凭据复印件，上述证明材料真实有效，否则我方负全部责任。</w:t>
      </w:r>
    </w:p>
    <w:p w:rsidR="00132305" w:rsidRDefault="00FE7C69">
      <w:pPr>
        <w:pStyle w:val="a9"/>
        <w:spacing w:before="0" w:beforeAutospacing="0" w:after="0" w:afterAutospacing="0"/>
        <w:ind w:firstLine="420"/>
      </w:pPr>
      <w:r>
        <w:rPr>
          <w:rFonts w:hint="eastAsia"/>
        </w:rPr>
        <w:t>（ ）非法人（包括其他组织、自然人）的</w:t>
      </w:r>
    </w:p>
    <w:p w:rsidR="00132305" w:rsidRDefault="00FE7C69">
      <w:pPr>
        <w:pStyle w:val="a9"/>
        <w:spacing w:before="0" w:beforeAutospacing="0" w:after="0" w:afterAutospacing="0"/>
        <w:ind w:firstLine="420"/>
      </w:pPr>
      <w:r>
        <w:rPr>
          <w:rFonts w:hint="eastAsia"/>
        </w:rPr>
        <w:t>现附上自</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日至</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日期间我方缴纳的</w:t>
      </w:r>
      <w:r>
        <w:rPr>
          <w:rFonts w:hint="eastAsia"/>
          <w:u w:val="single"/>
        </w:rPr>
        <w:t>（按照投标人实际缴纳的税种名称填写）</w:t>
      </w:r>
      <w:r>
        <w:rPr>
          <w:rFonts w:hint="eastAsia"/>
        </w:rPr>
        <w:t>税收凭据复印件，上述证明材料真实有效，否则我方负全部责任。</w:t>
      </w:r>
    </w:p>
    <w:p w:rsidR="00132305" w:rsidRDefault="00FE7C69">
      <w:pPr>
        <w:pStyle w:val="a9"/>
        <w:spacing w:before="0" w:beforeAutospacing="0" w:after="0" w:afterAutospacing="0"/>
        <w:ind w:firstLine="420"/>
      </w:pPr>
      <w:r>
        <w:rPr>
          <w:rFonts w:hint="eastAsia"/>
        </w:rPr>
        <w:t>2、依法免税的投标人</w:t>
      </w:r>
    </w:p>
    <w:p w:rsidR="00132305" w:rsidRDefault="00FE7C69">
      <w:pPr>
        <w:pStyle w:val="a9"/>
        <w:spacing w:before="0" w:beforeAutospacing="0" w:after="0" w:afterAutospacing="0"/>
        <w:ind w:firstLine="420"/>
      </w:pPr>
      <w:r>
        <w:rPr>
          <w:rFonts w:hint="eastAsia"/>
        </w:rPr>
        <w:t>（ ）现附上我方依法免税证明材料复印件，上述证明材料真实有效，否则我方负全部责任。</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★注意：</w:t>
      </w:r>
    </w:p>
    <w:p w:rsidR="00132305" w:rsidRDefault="00FE7C69">
      <w:pPr>
        <w:pStyle w:val="a9"/>
        <w:spacing w:before="0" w:beforeAutospacing="0" w:after="0" w:afterAutospacing="0"/>
      </w:pPr>
      <w:r>
        <w:rPr>
          <w:rFonts w:hint="eastAsia"/>
        </w:rPr>
        <w:t>1、请投标人按照实际情况编制填写，在相应的（）中打“√”，并按照本格式的要求提供相应证明材料的复印件。</w:t>
      </w:r>
    </w:p>
    <w:p w:rsidR="00132305" w:rsidRDefault="00FE7C69">
      <w:pPr>
        <w:pStyle w:val="a9"/>
        <w:spacing w:before="0" w:beforeAutospacing="0" w:after="0" w:afterAutospacing="0"/>
      </w:pPr>
      <w:r>
        <w:rPr>
          <w:rFonts w:hint="eastAsia"/>
        </w:rPr>
        <w:t>2、投标人提供的税收凭据复印件应符合下列规定：</w:t>
      </w:r>
    </w:p>
    <w:p w:rsidR="00132305" w:rsidRDefault="00FE7C69">
      <w:pPr>
        <w:pStyle w:val="a9"/>
        <w:spacing w:before="0" w:beforeAutospacing="0" w:after="0" w:afterAutospacing="0"/>
      </w:pPr>
      <w:r>
        <w:rPr>
          <w:rFonts w:hint="eastAsia"/>
        </w:rPr>
        <w:t>2.1投标截止时间前（不含投标截止时间的当月）已依法缴纳税收的投标人，提供投标截止时间前六个月（不含投标截止时间的当月）中任一月份的税收凭据复印件。</w:t>
      </w:r>
    </w:p>
    <w:p w:rsidR="00132305" w:rsidRDefault="00FE7C69">
      <w:pPr>
        <w:pStyle w:val="a9"/>
        <w:spacing w:before="0" w:beforeAutospacing="0" w:after="0" w:afterAutospacing="0"/>
      </w:pPr>
      <w:r>
        <w:rPr>
          <w:rFonts w:hint="eastAsia"/>
        </w:rPr>
        <w:t>2.2投标截止时间的当月成立且已依法缴纳税收的投标人，提供投标截止时间当月的税收凭据复印件。</w:t>
      </w:r>
    </w:p>
    <w:p w:rsidR="00132305" w:rsidRDefault="00FE7C69">
      <w:pPr>
        <w:pStyle w:val="a9"/>
        <w:spacing w:before="0" w:beforeAutospacing="0" w:after="0" w:afterAutospacing="0"/>
      </w:pPr>
      <w:r>
        <w:rPr>
          <w:rFonts w:hint="eastAsia"/>
        </w:rPr>
        <w:t>2.3投标截止时间的当月成立但因税务机关原因导致其尚未依法缴纳税收的投标人，提供依法缴纳税收承诺书原件（格式自拟），该承诺书视同税收凭据。</w:t>
      </w:r>
    </w:p>
    <w:p w:rsidR="00132305" w:rsidRDefault="00FE7C69">
      <w:pPr>
        <w:pStyle w:val="a9"/>
        <w:spacing w:before="0" w:beforeAutospacing="0" w:after="0" w:afterAutospacing="0"/>
      </w:pPr>
      <w:r>
        <w:rPr>
          <w:rFonts w:hint="eastAsia"/>
        </w:rPr>
        <w:t>3、</w:t>
      </w:r>
      <w:r>
        <w:rPr>
          <w:rStyle w:val="ab"/>
          <w:rFonts w:hint="eastAsia"/>
        </w:rPr>
        <w:t>“依法缴纳税收证明材料”</w:t>
      </w:r>
      <w:r>
        <w:rPr>
          <w:rFonts w:hint="eastAsia"/>
        </w:rPr>
        <w:t>有欠缴记录的，视为</w:t>
      </w:r>
      <w:r>
        <w:rPr>
          <w:rStyle w:val="ab"/>
          <w:rFonts w:hint="eastAsia"/>
        </w:rPr>
        <w:t>未依法缴纳税收。</w:t>
      </w:r>
    </w:p>
    <w:p w:rsidR="00132305" w:rsidRDefault="00FE7C69">
      <w:pPr>
        <w:pStyle w:val="a9"/>
        <w:spacing w:before="0" w:beforeAutospacing="0" w:after="0" w:afterAutospacing="0"/>
      </w:pPr>
      <w:r>
        <w:rPr>
          <w:rFonts w:hint="eastAsia"/>
        </w:rPr>
        <w:t>4、投标人提供的相应证明材料复印件均应符合：内容完整、清晰、整洁，并由投标人加盖其单位公章。</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投标人：</w:t>
      </w:r>
      <w:r>
        <w:rPr>
          <w:rFonts w:hint="eastAsia"/>
          <w:u w:val="single"/>
        </w:rPr>
        <w:t>（全称并加盖单位公章）</w:t>
      </w:r>
    </w:p>
    <w:p w:rsidR="00132305" w:rsidRDefault="00FE7C69">
      <w:pPr>
        <w:pStyle w:val="a9"/>
        <w:spacing w:before="0" w:beforeAutospacing="0" w:after="0" w:afterAutospacing="0"/>
      </w:pPr>
      <w:r>
        <w:rPr>
          <w:rFonts w:hint="eastAsia"/>
        </w:rPr>
        <w:t>投标人代表签字：</w:t>
      </w:r>
      <w:r>
        <w:rPr>
          <w:rFonts w:hint="eastAsia"/>
          <w:u w:val="single"/>
        </w:rPr>
        <w:t>        </w:t>
      </w:r>
    </w:p>
    <w:p w:rsidR="00132305" w:rsidRDefault="00FE7C69">
      <w:pPr>
        <w:pStyle w:val="a9"/>
        <w:spacing w:before="0" w:beforeAutospacing="0" w:after="0" w:afterAutospacing="0"/>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132305" w:rsidRDefault="00132305">
      <w:pPr>
        <w:pStyle w:val="a9"/>
        <w:rPr>
          <w:b/>
          <w:sz w:val="32"/>
          <w:szCs w:val="32"/>
        </w:rPr>
      </w:pPr>
    </w:p>
    <w:p w:rsidR="00132305" w:rsidRDefault="00132305">
      <w:pPr>
        <w:pStyle w:val="a9"/>
        <w:rPr>
          <w:b/>
          <w:sz w:val="32"/>
          <w:szCs w:val="32"/>
        </w:rPr>
      </w:pPr>
    </w:p>
    <w:p w:rsidR="00132305" w:rsidRDefault="00FE7C69">
      <w:pPr>
        <w:pStyle w:val="a9"/>
        <w:spacing w:before="0" w:beforeAutospacing="0" w:after="0" w:afterAutospacing="0"/>
        <w:rPr>
          <w:rStyle w:val="ab"/>
          <w:sz w:val="32"/>
          <w:szCs w:val="32"/>
        </w:rPr>
      </w:pPr>
      <w:r>
        <w:rPr>
          <w:rFonts w:hint="eastAsia"/>
          <w:b/>
          <w:sz w:val="32"/>
          <w:szCs w:val="32"/>
        </w:rPr>
        <w:lastRenderedPageBreak/>
        <w:t>附件</w:t>
      </w:r>
      <w:r>
        <w:rPr>
          <w:rStyle w:val="ab"/>
          <w:rFonts w:hint="eastAsia"/>
          <w:sz w:val="32"/>
          <w:szCs w:val="32"/>
        </w:rPr>
        <w:t>3-7</w:t>
      </w:r>
    </w:p>
    <w:p w:rsidR="00132305" w:rsidRDefault="00FE7C69">
      <w:pPr>
        <w:pStyle w:val="a9"/>
        <w:spacing w:before="0" w:beforeAutospacing="0" w:after="0" w:afterAutospacing="0"/>
        <w:jc w:val="center"/>
        <w:rPr>
          <w:sz w:val="28"/>
          <w:szCs w:val="28"/>
        </w:rPr>
      </w:pPr>
      <w:r>
        <w:rPr>
          <w:rStyle w:val="ab"/>
          <w:rFonts w:hint="eastAsia"/>
          <w:sz w:val="28"/>
          <w:szCs w:val="28"/>
        </w:rPr>
        <w:t>依法缴纳社会保障资金证明材料</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致：</w:t>
      </w:r>
      <w:r>
        <w:rPr>
          <w:rFonts w:hint="eastAsia"/>
          <w:u w:val="single"/>
        </w:rPr>
        <w:t>                     </w:t>
      </w:r>
    </w:p>
    <w:p w:rsidR="00132305" w:rsidRDefault="00FE7C69">
      <w:pPr>
        <w:pStyle w:val="a9"/>
        <w:spacing w:before="0" w:beforeAutospacing="0" w:after="0" w:afterAutospacing="0"/>
        <w:ind w:firstLine="420"/>
      </w:pPr>
      <w:r>
        <w:rPr>
          <w:rFonts w:hint="eastAsia"/>
        </w:rPr>
        <w:t>1、依法缴纳社会保障资金的投标人</w:t>
      </w:r>
    </w:p>
    <w:p w:rsidR="00132305" w:rsidRDefault="00FE7C69">
      <w:pPr>
        <w:pStyle w:val="a9"/>
        <w:spacing w:before="0" w:beforeAutospacing="0" w:after="0" w:afterAutospacing="0"/>
        <w:ind w:firstLine="420"/>
      </w:pPr>
      <w:r>
        <w:rPr>
          <w:rFonts w:hint="eastAsia"/>
        </w:rPr>
        <w:t>（ ）法人（包括企业、事业单位和社会团体）的</w:t>
      </w:r>
    </w:p>
    <w:p w:rsidR="00132305" w:rsidRDefault="00FE7C69">
      <w:pPr>
        <w:pStyle w:val="a9"/>
        <w:spacing w:before="0" w:beforeAutospacing="0" w:after="0" w:afterAutospacing="0"/>
        <w:ind w:firstLine="420"/>
      </w:pPr>
      <w:r>
        <w:rPr>
          <w:rFonts w:hint="eastAsia"/>
        </w:rPr>
        <w:t>现附上自</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日至</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日我方缴纳的社会保险凭据（限：税务机关/社会保障资金管理机关的专用收据或社会保险缴纳清单，或社会保险的银行缴款收讫凭证）复印件，上述证明材料真实有效，否则我方负全部责任。</w:t>
      </w:r>
    </w:p>
    <w:p w:rsidR="00132305" w:rsidRDefault="00FE7C69">
      <w:pPr>
        <w:pStyle w:val="a9"/>
        <w:spacing w:before="0" w:beforeAutospacing="0" w:after="0" w:afterAutospacing="0"/>
        <w:ind w:firstLine="420"/>
      </w:pPr>
      <w:r>
        <w:rPr>
          <w:rFonts w:hint="eastAsia"/>
        </w:rPr>
        <w:t>（ ）非法人（包括其他组织、自然人）的</w:t>
      </w:r>
    </w:p>
    <w:p w:rsidR="00132305" w:rsidRDefault="00FE7C69">
      <w:pPr>
        <w:pStyle w:val="a9"/>
        <w:spacing w:before="0" w:beforeAutospacing="0" w:after="0" w:afterAutospacing="0"/>
        <w:ind w:firstLine="420"/>
      </w:pPr>
      <w:r>
        <w:rPr>
          <w:rFonts w:hint="eastAsia"/>
        </w:rPr>
        <w:t>自</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日至</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日我方缴纳的社会保险凭据（限：税务机关/社会保障资金管理机关的专用收据或社会保险缴纳清单，或社会保险的银行缴款收讫凭证）复印件，上述证明材料真实有效，否则我方负全部责任。</w:t>
      </w:r>
    </w:p>
    <w:p w:rsidR="00132305" w:rsidRDefault="00FE7C69">
      <w:pPr>
        <w:pStyle w:val="a9"/>
        <w:spacing w:before="0" w:beforeAutospacing="0" w:after="0" w:afterAutospacing="0"/>
        <w:ind w:firstLine="420"/>
      </w:pPr>
      <w:r>
        <w:rPr>
          <w:rFonts w:hint="eastAsia"/>
        </w:rPr>
        <w:t>2、依法不需要缴纳社会保障资金的投标人</w:t>
      </w:r>
    </w:p>
    <w:p w:rsidR="00132305" w:rsidRDefault="00FE7C69">
      <w:pPr>
        <w:pStyle w:val="a9"/>
        <w:spacing w:before="0" w:beforeAutospacing="0" w:after="0" w:afterAutospacing="0"/>
        <w:ind w:firstLine="420"/>
      </w:pPr>
      <w:r>
        <w:rPr>
          <w:rFonts w:hint="eastAsia"/>
        </w:rPr>
        <w:t>（ ）现附上我方依法不需要缴纳社会保障资金证明材料复印件，上述证明材料真实有效，否则我方负全部责任。</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★注意：</w:t>
      </w:r>
    </w:p>
    <w:p w:rsidR="00132305" w:rsidRDefault="00FE7C69">
      <w:pPr>
        <w:pStyle w:val="a9"/>
        <w:spacing w:before="0" w:beforeAutospacing="0" w:after="0" w:afterAutospacing="0"/>
      </w:pPr>
      <w:r>
        <w:rPr>
          <w:rFonts w:hint="eastAsia"/>
        </w:rPr>
        <w:t>1、请投标人按照实际情况编制填写，在相应的（）中打“√”，并按照本格式的要求提供相应证明材料的复印件。</w:t>
      </w:r>
    </w:p>
    <w:p w:rsidR="00132305" w:rsidRDefault="00FE7C69">
      <w:pPr>
        <w:pStyle w:val="a9"/>
        <w:spacing w:before="0" w:beforeAutospacing="0" w:after="0" w:afterAutospacing="0"/>
      </w:pPr>
      <w:r>
        <w:rPr>
          <w:rFonts w:hint="eastAsia"/>
        </w:rPr>
        <w:t>2、投标人提供的社会保险凭据复印件应符合下列规定：</w:t>
      </w:r>
    </w:p>
    <w:p w:rsidR="00132305" w:rsidRDefault="00FE7C69">
      <w:pPr>
        <w:pStyle w:val="a9"/>
        <w:spacing w:before="0" w:beforeAutospacing="0" w:after="0" w:afterAutospacing="0"/>
      </w:pPr>
      <w:r>
        <w:rPr>
          <w:rFonts w:hint="eastAsia"/>
        </w:rPr>
        <w:t>2.1投标截止时间前（不含投标截止时间的当月）已依法缴纳社会保障资金的投标人，提供投标截止时间前六个月（不含投标截止时间的当月）中任一月份的社会保险凭据复印件。</w:t>
      </w:r>
    </w:p>
    <w:p w:rsidR="00132305" w:rsidRDefault="00FE7C69">
      <w:pPr>
        <w:pStyle w:val="a9"/>
        <w:spacing w:before="0" w:beforeAutospacing="0" w:after="0" w:afterAutospacing="0"/>
      </w:pPr>
      <w:r>
        <w:rPr>
          <w:rFonts w:hint="eastAsia"/>
        </w:rPr>
        <w:t>2.2投标截止时间的当月成立且已依法缴纳社会保障资金的投标人，提供投标截止时间当月的社会保险凭据复印件。</w:t>
      </w:r>
    </w:p>
    <w:p w:rsidR="00132305" w:rsidRDefault="00FE7C69">
      <w:pPr>
        <w:pStyle w:val="a9"/>
        <w:spacing w:before="0" w:beforeAutospacing="0" w:after="0" w:afterAutospacing="0"/>
      </w:pPr>
      <w:r>
        <w:rPr>
          <w:rFonts w:hint="eastAsia"/>
        </w:rPr>
        <w:t>2.3投标截止时间的当月成立但因税务机关/社会保障资金管理机关原因导致其尚未依法缴纳社会保障资金的投标人，提供依法缴纳社会保障资金承诺书原件（格式自拟），该承诺书视同社会保险凭据。</w:t>
      </w:r>
    </w:p>
    <w:p w:rsidR="00132305" w:rsidRDefault="00FE7C69">
      <w:pPr>
        <w:pStyle w:val="a9"/>
        <w:spacing w:before="0" w:beforeAutospacing="0" w:after="0" w:afterAutospacing="0"/>
      </w:pPr>
      <w:r>
        <w:rPr>
          <w:rFonts w:hint="eastAsia"/>
        </w:rPr>
        <w:t>3、</w:t>
      </w:r>
      <w:r>
        <w:rPr>
          <w:rStyle w:val="ab"/>
          <w:rFonts w:hint="eastAsia"/>
        </w:rPr>
        <w:t>“依法缴纳社会保障资金证明材料”</w:t>
      </w:r>
      <w:r>
        <w:rPr>
          <w:rFonts w:hint="eastAsia"/>
        </w:rPr>
        <w:t>有欠缴记录的，视为</w:t>
      </w:r>
      <w:r>
        <w:rPr>
          <w:rStyle w:val="ab"/>
          <w:rFonts w:hint="eastAsia"/>
        </w:rPr>
        <w:t>未依法缴纳社会保障资金。</w:t>
      </w:r>
    </w:p>
    <w:p w:rsidR="00132305" w:rsidRDefault="00FE7C69">
      <w:pPr>
        <w:pStyle w:val="a9"/>
        <w:spacing w:before="0" w:beforeAutospacing="0" w:after="0" w:afterAutospacing="0"/>
      </w:pPr>
      <w:r>
        <w:rPr>
          <w:rFonts w:hint="eastAsia"/>
        </w:rPr>
        <w:t>4、投标人提供的相应证明材料复印件均应符合：内容完整、清晰、整洁，并由投标人加盖其单位公章。</w:t>
      </w:r>
    </w:p>
    <w:p w:rsidR="00132305" w:rsidRDefault="00FE7C69">
      <w:pPr>
        <w:pStyle w:val="a9"/>
        <w:spacing w:before="0" w:beforeAutospacing="0" w:after="0" w:afterAutospacing="0"/>
      </w:pPr>
      <w:r>
        <w:rPr>
          <w:rFonts w:hint="eastAsia"/>
        </w:rPr>
        <w:t> </w:t>
      </w:r>
    </w:p>
    <w:p w:rsidR="00132305" w:rsidRDefault="00FE7C69">
      <w:pPr>
        <w:pStyle w:val="a9"/>
        <w:spacing w:before="0" w:beforeAutospacing="0" w:after="0" w:afterAutospacing="0"/>
      </w:pPr>
      <w:r>
        <w:rPr>
          <w:rFonts w:hint="eastAsia"/>
        </w:rPr>
        <w:t>投标人：</w:t>
      </w:r>
      <w:r>
        <w:rPr>
          <w:rFonts w:hint="eastAsia"/>
          <w:u w:val="single"/>
        </w:rPr>
        <w:t>（全称并加盖单位公章）</w:t>
      </w:r>
    </w:p>
    <w:p w:rsidR="00132305" w:rsidRDefault="00FE7C69">
      <w:pPr>
        <w:pStyle w:val="a9"/>
        <w:spacing w:before="0" w:beforeAutospacing="0" w:after="0" w:afterAutospacing="0"/>
      </w:pPr>
      <w:r>
        <w:rPr>
          <w:rFonts w:hint="eastAsia"/>
        </w:rPr>
        <w:t>投标人代表签字：</w:t>
      </w:r>
      <w:r>
        <w:rPr>
          <w:rFonts w:hint="eastAsia"/>
          <w:u w:val="single"/>
        </w:rPr>
        <w:t>        </w:t>
      </w:r>
    </w:p>
    <w:p w:rsidR="00132305" w:rsidRDefault="00FE7C69">
      <w:pPr>
        <w:spacing w:line="360" w:lineRule="auto"/>
        <w:rPr>
          <w:rFonts w:ascii="宋体" w:hAnsi="宋体" w:cs="宋体"/>
          <w:sz w:val="24"/>
        </w:rPr>
        <w:sectPr w:rsidR="00132305">
          <w:headerReference w:type="default" r:id="rId40"/>
          <w:footerReference w:type="default" r:id="rId41"/>
          <w:pgSz w:w="11906" w:h="16838"/>
          <w:pgMar w:top="1440" w:right="1080" w:bottom="1440" w:left="1080" w:header="851" w:footer="992" w:gutter="0"/>
          <w:cols w:space="720"/>
          <w:docGrid w:type="lines" w:linePitch="312"/>
        </w:sectPr>
      </w:pPr>
      <w:r>
        <w:rPr>
          <w:rFonts w:ascii="宋体" w:hAnsi="宋体" w:cs="宋体" w:hint="eastAsia"/>
          <w:sz w:val="24"/>
        </w:rPr>
        <w:t>日期：</w:t>
      </w:r>
      <w:r>
        <w:rPr>
          <w:rFonts w:ascii="宋体" w:hAnsi="宋体" w:cs="宋体" w:hint="eastAsia"/>
          <w:sz w:val="24"/>
          <w:u w:val="single"/>
        </w:rPr>
        <w:t>    </w:t>
      </w:r>
      <w:r>
        <w:rPr>
          <w:rFonts w:ascii="宋体" w:hAnsi="宋体" w:cs="宋体" w:hint="eastAsia"/>
          <w:sz w:val="24"/>
        </w:rPr>
        <w:t>年</w:t>
      </w:r>
      <w:r>
        <w:rPr>
          <w:rFonts w:ascii="宋体" w:hAnsi="宋体" w:cs="宋体" w:hint="eastAsia"/>
          <w:sz w:val="24"/>
          <w:u w:val="single"/>
        </w:rPr>
        <w:t>   </w:t>
      </w:r>
      <w:r>
        <w:rPr>
          <w:rFonts w:ascii="宋体" w:hAnsi="宋体" w:cs="宋体" w:hint="eastAsia"/>
          <w:sz w:val="24"/>
        </w:rPr>
        <w:t>月</w:t>
      </w:r>
      <w:r>
        <w:rPr>
          <w:rFonts w:ascii="宋体" w:hAnsi="宋体" w:cs="宋体" w:hint="eastAsia"/>
          <w:sz w:val="24"/>
          <w:u w:val="single"/>
        </w:rPr>
        <w:t>   </w:t>
      </w:r>
      <w:r>
        <w:rPr>
          <w:rFonts w:ascii="宋体" w:hAnsi="宋体" w:cs="宋体" w:hint="eastAsia"/>
          <w:sz w:val="24"/>
        </w:rPr>
        <w:t>日</w:t>
      </w:r>
    </w:p>
    <w:p w:rsidR="00132305" w:rsidRDefault="00FE7C69">
      <w:pPr>
        <w:pStyle w:val="a9"/>
        <w:rPr>
          <w:rStyle w:val="ab"/>
          <w:sz w:val="32"/>
          <w:szCs w:val="32"/>
        </w:rPr>
      </w:pPr>
      <w:r>
        <w:rPr>
          <w:rFonts w:hint="eastAsia"/>
          <w:b/>
          <w:sz w:val="32"/>
          <w:szCs w:val="32"/>
        </w:rPr>
        <w:lastRenderedPageBreak/>
        <w:t>附件3－8</w:t>
      </w:r>
    </w:p>
    <w:p w:rsidR="00132305" w:rsidRDefault="00FE7C69">
      <w:pPr>
        <w:pStyle w:val="a9"/>
        <w:jc w:val="center"/>
        <w:rPr>
          <w:sz w:val="28"/>
          <w:szCs w:val="28"/>
        </w:rPr>
      </w:pPr>
      <w:r>
        <w:rPr>
          <w:rStyle w:val="ab"/>
          <w:rFonts w:hint="eastAsia"/>
          <w:sz w:val="28"/>
          <w:szCs w:val="28"/>
        </w:rPr>
        <w:t>信用记录查询结果</w:t>
      </w:r>
    </w:p>
    <w:p w:rsidR="00132305" w:rsidRDefault="00FE7C69">
      <w:pPr>
        <w:pStyle w:val="a9"/>
      </w:pPr>
      <w:r>
        <w:rPr>
          <w:rFonts w:hint="eastAsia"/>
        </w:rPr>
        <w:t> </w:t>
      </w:r>
    </w:p>
    <w:p w:rsidR="00132305" w:rsidRDefault="00FE7C69">
      <w:pPr>
        <w:pStyle w:val="a9"/>
      </w:pPr>
      <w:r>
        <w:rPr>
          <w:rFonts w:hint="eastAsia"/>
        </w:rPr>
        <w:t>致：</w:t>
      </w:r>
      <w:r>
        <w:rPr>
          <w:rFonts w:hint="eastAsia"/>
          <w:u w:val="single"/>
        </w:rPr>
        <w:t>                     </w:t>
      </w:r>
    </w:p>
    <w:p w:rsidR="00132305" w:rsidRDefault="00FE7C69">
      <w:pPr>
        <w:pStyle w:val="a9"/>
        <w:ind w:firstLine="420"/>
      </w:pPr>
      <w:r>
        <w:rPr>
          <w:rFonts w:hint="eastAsia"/>
        </w:rPr>
        <w:t>现附上截至</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时我方通过“信用中国”网站（</w:t>
      </w:r>
      <w:r>
        <w:rPr>
          <w:rFonts w:cs="Calibri"/>
        </w:rPr>
        <w:t>www.creditchina.gov.cn</w:t>
      </w:r>
      <w:r>
        <w:rPr>
          <w:rFonts w:hint="eastAsia"/>
        </w:rPr>
        <w:t>）获取的我方信用信息查询结果</w:t>
      </w:r>
      <w:r>
        <w:rPr>
          <w:rFonts w:hint="eastAsia"/>
          <w:u w:val="single"/>
        </w:rPr>
        <w:t>（填写具体份数）</w:t>
      </w:r>
      <w:r>
        <w:rPr>
          <w:rFonts w:hint="eastAsia"/>
        </w:rPr>
        <w:t>份、通过中国政府采购网（www.ccgp.gov.cn）获取的我方信用信息查询结果</w:t>
      </w:r>
      <w:r>
        <w:rPr>
          <w:rFonts w:hint="eastAsia"/>
          <w:u w:val="single"/>
        </w:rPr>
        <w:t>（填写具体份数）</w:t>
      </w:r>
      <w:r>
        <w:rPr>
          <w:rFonts w:hint="eastAsia"/>
        </w:rPr>
        <w:t>份，上述信用信息查询结果真实有效，否则我方负全部责任。</w:t>
      </w:r>
    </w:p>
    <w:p w:rsidR="00132305" w:rsidRDefault="00FE7C69">
      <w:pPr>
        <w:pStyle w:val="a9"/>
      </w:pPr>
      <w:r>
        <w:rPr>
          <w:rFonts w:cs="Calibri"/>
        </w:rPr>
        <w:t> </w:t>
      </w:r>
    </w:p>
    <w:p w:rsidR="00132305" w:rsidRDefault="00FE7C69">
      <w:pPr>
        <w:pStyle w:val="a9"/>
      </w:pPr>
      <w:r>
        <w:rPr>
          <w:rFonts w:hint="eastAsia"/>
        </w:rPr>
        <w:t>★注意：</w:t>
      </w:r>
    </w:p>
    <w:p w:rsidR="00132305" w:rsidRDefault="00FE7C69">
      <w:pPr>
        <w:pStyle w:val="a9"/>
      </w:pPr>
      <w:r>
        <w:rPr>
          <w:rFonts w:hint="eastAsia"/>
        </w:rPr>
        <w:t>投标人应在招标文件要求的截止时点前分别通过“信用中国”网站（</w:t>
      </w:r>
      <w:r>
        <w:rPr>
          <w:rFonts w:cs="Calibri"/>
        </w:rPr>
        <w:t>www.creditchina.gov.cn</w:t>
      </w:r>
      <w:r>
        <w:rPr>
          <w:rFonts w:hint="eastAsia"/>
        </w:rPr>
        <w:t>）、中国政府采购网（</w:t>
      </w:r>
      <w:r>
        <w:rPr>
          <w:rFonts w:cs="Calibri"/>
        </w:rPr>
        <w:t>www.ccgp.gov.cn</w:t>
      </w:r>
      <w:r>
        <w:rPr>
          <w:rFonts w:hint="eastAsia"/>
        </w:rPr>
        <w:t>）查询并打印相应的信用记录，投标人提供的查询结果应为其通过上述网站获取的信用信息查询结果原始页面的打印件（或截图）。</w:t>
      </w:r>
    </w:p>
    <w:p w:rsidR="00132305" w:rsidRDefault="00132305">
      <w:pPr>
        <w:pStyle w:val="a9"/>
      </w:pPr>
    </w:p>
    <w:p w:rsidR="00132305" w:rsidRDefault="00FE7C69">
      <w:pPr>
        <w:pStyle w:val="a9"/>
      </w:pPr>
      <w:r>
        <w:rPr>
          <w:rFonts w:hint="eastAsia"/>
        </w:rPr>
        <w:t> </w:t>
      </w:r>
    </w:p>
    <w:p w:rsidR="00132305" w:rsidRDefault="00FE7C69">
      <w:pPr>
        <w:pStyle w:val="a9"/>
      </w:pPr>
      <w:r>
        <w:rPr>
          <w:rFonts w:hint="eastAsia"/>
        </w:rPr>
        <w:t> </w:t>
      </w:r>
    </w:p>
    <w:p w:rsidR="00132305" w:rsidRDefault="00FE7C69">
      <w:pPr>
        <w:pStyle w:val="a9"/>
      </w:pPr>
      <w:r>
        <w:rPr>
          <w:rFonts w:hint="eastAsia"/>
        </w:rPr>
        <w:t>投标人：</w:t>
      </w:r>
      <w:r>
        <w:rPr>
          <w:rFonts w:hint="eastAsia"/>
          <w:u w:val="single"/>
        </w:rPr>
        <w:t>（全称并加盖单位公章）</w:t>
      </w:r>
    </w:p>
    <w:p w:rsidR="00132305" w:rsidRDefault="00FE7C69">
      <w:pPr>
        <w:pStyle w:val="a9"/>
      </w:pPr>
      <w:r>
        <w:rPr>
          <w:rFonts w:hint="eastAsia"/>
        </w:rPr>
        <w:t>投标人代表签字：</w:t>
      </w:r>
      <w:r>
        <w:rPr>
          <w:rFonts w:hint="eastAsia"/>
          <w:u w:val="single"/>
        </w:rPr>
        <w:t>         </w:t>
      </w:r>
    </w:p>
    <w:p w:rsidR="00132305" w:rsidRDefault="00FE7C69">
      <w:pPr>
        <w:pStyle w:val="a9"/>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132305" w:rsidRDefault="00132305">
      <w:pPr>
        <w:rPr>
          <w:rFonts w:ascii="宋体" w:hAnsi="宋体"/>
          <w:sz w:val="24"/>
        </w:rPr>
        <w:sectPr w:rsidR="00132305">
          <w:pgSz w:w="11906" w:h="16838"/>
          <w:pgMar w:top="1440" w:right="1080" w:bottom="1440" w:left="1080" w:header="851" w:footer="992" w:gutter="0"/>
          <w:cols w:space="720"/>
          <w:docGrid w:type="lines" w:linePitch="312"/>
        </w:sectPr>
      </w:pPr>
    </w:p>
    <w:p w:rsidR="00132305" w:rsidRDefault="00FE7C69">
      <w:pPr>
        <w:rPr>
          <w:rFonts w:ascii="宋体" w:hAnsi="宋体"/>
          <w:b/>
          <w:sz w:val="32"/>
          <w:szCs w:val="32"/>
        </w:rPr>
      </w:pPr>
      <w:r>
        <w:rPr>
          <w:rFonts w:ascii="宋体" w:hAnsi="宋体" w:hint="eastAsia"/>
          <w:b/>
          <w:sz w:val="32"/>
          <w:szCs w:val="32"/>
        </w:rPr>
        <w:lastRenderedPageBreak/>
        <w:t>附件3－9</w:t>
      </w:r>
    </w:p>
    <w:p w:rsidR="00132305" w:rsidRDefault="00FE7C69">
      <w:pPr>
        <w:jc w:val="center"/>
        <w:rPr>
          <w:rFonts w:ascii="宋体" w:hAnsi="宋体"/>
          <w:sz w:val="28"/>
          <w:szCs w:val="28"/>
        </w:rPr>
      </w:pPr>
      <w:r>
        <w:rPr>
          <w:rFonts w:ascii="宋体" w:hAnsi="宋体" w:hint="eastAsia"/>
          <w:b/>
          <w:sz w:val="28"/>
          <w:szCs w:val="28"/>
        </w:rPr>
        <w:t>参加采购活动前三年内在经营活动中没有重大违法记录书面声明</w:t>
      </w:r>
    </w:p>
    <w:p w:rsidR="00132305" w:rsidRDefault="00FE7C69">
      <w:pPr>
        <w:rPr>
          <w:rFonts w:ascii="宋体" w:hAnsi="宋体"/>
          <w:sz w:val="24"/>
        </w:rPr>
      </w:pPr>
      <w:r>
        <w:rPr>
          <w:rFonts w:ascii="宋体" w:hAnsi="宋体" w:hint="eastAsia"/>
          <w:sz w:val="24"/>
        </w:rPr>
        <w:t> </w:t>
      </w:r>
    </w:p>
    <w:p w:rsidR="00132305" w:rsidRDefault="00FE7C69">
      <w:pPr>
        <w:pStyle w:val="a9"/>
        <w:ind w:firstLine="420"/>
      </w:pPr>
      <w:r>
        <w:rPr>
          <w:rFonts w:hint="eastAsia"/>
        </w:rPr>
        <w:t>致：                     </w:t>
      </w:r>
    </w:p>
    <w:p w:rsidR="00132305" w:rsidRDefault="00FE7C69">
      <w:pPr>
        <w:pStyle w:val="a9"/>
        <w:ind w:firstLine="420"/>
      </w:pPr>
      <w:r>
        <w:rPr>
          <w:rFonts w:hint="eastAsia"/>
        </w:rPr>
        <w:t>参加采购活动前三年内，我方在经营活动中没有重大违法记录，也无行贿犯罪记录，否则产生不利后果由我方承担责任。</w:t>
      </w:r>
    </w:p>
    <w:p w:rsidR="00132305" w:rsidRDefault="00FE7C69">
      <w:pPr>
        <w:pStyle w:val="a9"/>
        <w:ind w:firstLine="420"/>
      </w:pPr>
      <w:r>
        <w:rPr>
          <w:rFonts w:hint="eastAsia"/>
        </w:rPr>
        <w:t>特此声明。</w:t>
      </w:r>
    </w:p>
    <w:p w:rsidR="00132305" w:rsidRDefault="00FE7C69">
      <w:pPr>
        <w:pStyle w:val="a9"/>
        <w:ind w:firstLine="420"/>
      </w:pPr>
      <w:r>
        <w:t> </w:t>
      </w:r>
    </w:p>
    <w:p w:rsidR="00132305" w:rsidRDefault="00FE7C69">
      <w:pPr>
        <w:pStyle w:val="a9"/>
        <w:ind w:firstLine="420"/>
      </w:pPr>
      <w:r>
        <w:rPr>
          <w:rFonts w:hint="eastAsia"/>
        </w:rPr>
        <w:t>★注意：</w:t>
      </w:r>
    </w:p>
    <w:p w:rsidR="00132305" w:rsidRDefault="00FE7C69">
      <w:pPr>
        <w:pStyle w:val="a9"/>
        <w:ind w:firstLine="420"/>
      </w:pPr>
      <w:r>
        <w:rPr>
          <w:rFonts w:hint="eastAsia"/>
        </w:rPr>
        <w:t>1、“重大违法记录”指投标人因违法经营受到刑事处罚或责令停产停业、吊销许可证或执照、较大数额罚款等行政处罚。</w:t>
      </w:r>
    </w:p>
    <w:p w:rsidR="00132305" w:rsidRDefault="00FE7C69">
      <w:pPr>
        <w:pStyle w:val="a9"/>
        <w:ind w:firstLine="420"/>
      </w:pPr>
      <w:r>
        <w:rPr>
          <w:rFonts w:hint="eastAsia"/>
        </w:rPr>
        <w:t>2、纸质投标文件正本中的本声明应为原件。</w:t>
      </w:r>
    </w:p>
    <w:p w:rsidR="00132305" w:rsidRDefault="00FE7C69">
      <w:pPr>
        <w:pStyle w:val="a9"/>
        <w:ind w:firstLine="420"/>
      </w:pPr>
      <w:r>
        <w:rPr>
          <w:rFonts w:hint="eastAsia"/>
        </w:rPr>
        <w:t>3、请投标人根据实际情况如实声明，否则视为提供虚假材料。</w:t>
      </w:r>
    </w:p>
    <w:p w:rsidR="00132305" w:rsidRDefault="00FE7C69">
      <w:pPr>
        <w:pStyle w:val="a9"/>
        <w:ind w:firstLine="420"/>
      </w:pPr>
      <w:r>
        <w:rPr>
          <w:rFonts w:hint="eastAsia"/>
        </w:rPr>
        <w:t> </w:t>
      </w:r>
    </w:p>
    <w:p w:rsidR="00132305" w:rsidRDefault="00FE7C69">
      <w:pPr>
        <w:jc w:val="left"/>
        <w:rPr>
          <w:rFonts w:ascii="宋体" w:hAnsi="宋体"/>
          <w:sz w:val="24"/>
        </w:rPr>
      </w:pPr>
      <w:r>
        <w:rPr>
          <w:rFonts w:ascii="宋体" w:hAnsi="宋体" w:hint="eastAsia"/>
          <w:sz w:val="24"/>
        </w:rPr>
        <w:t> </w:t>
      </w:r>
    </w:p>
    <w:p w:rsidR="00132305" w:rsidRDefault="00FE7C69">
      <w:pPr>
        <w:rPr>
          <w:rFonts w:ascii="宋体" w:hAnsi="宋体"/>
          <w:sz w:val="24"/>
        </w:rPr>
      </w:pPr>
      <w:r>
        <w:rPr>
          <w:rFonts w:ascii="宋体" w:hAnsi="宋体" w:hint="eastAsia"/>
          <w:sz w:val="24"/>
        </w:rPr>
        <w:t>投标人：</w:t>
      </w:r>
      <w:r>
        <w:rPr>
          <w:rFonts w:ascii="宋体" w:hAnsi="宋体" w:hint="eastAsia"/>
          <w:sz w:val="24"/>
          <w:u w:val="single"/>
        </w:rPr>
        <w:t>（全称并加盖单位公章）</w:t>
      </w:r>
    </w:p>
    <w:p w:rsidR="00132305" w:rsidRDefault="00FE7C69">
      <w:pPr>
        <w:rPr>
          <w:rFonts w:ascii="宋体" w:hAnsi="宋体"/>
          <w:sz w:val="24"/>
        </w:rPr>
      </w:pPr>
      <w:r>
        <w:rPr>
          <w:rFonts w:ascii="宋体" w:hAnsi="宋体" w:hint="eastAsia"/>
          <w:sz w:val="24"/>
        </w:rPr>
        <w:t>投标人代表签字：</w:t>
      </w:r>
      <w:r>
        <w:rPr>
          <w:rFonts w:ascii="宋体" w:hAnsi="宋体" w:hint="eastAsia"/>
          <w:sz w:val="24"/>
          <w:u w:val="single"/>
        </w:rPr>
        <w:t>        </w:t>
      </w:r>
    </w:p>
    <w:p w:rsidR="00132305" w:rsidRDefault="00FE7C69">
      <w:pPr>
        <w:rPr>
          <w:rFonts w:ascii="宋体" w:hAnsi="宋体"/>
          <w:sz w:val="24"/>
        </w:rPr>
      </w:pPr>
      <w:r>
        <w:rPr>
          <w:rFonts w:ascii="宋体" w:hAnsi="宋体" w:hint="eastAsia"/>
          <w:sz w:val="24"/>
        </w:rPr>
        <w:t>日期：</w:t>
      </w:r>
      <w:r>
        <w:rPr>
          <w:rFonts w:ascii="宋体" w:hAnsi="宋体" w:hint="eastAsia"/>
          <w:sz w:val="24"/>
          <w:u w:val="single"/>
        </w:rPr>
        <w:t>    </w:t>
      </w:r>
      <w:r>
        <w:rPr>
          <w:rFonts w:ascii="宋体" w:hAnsi="宋体" w:hint="eastAsia"/>
          <w:sz w:val="24"/>
        </w:rPr>
        <w:t>年</w:t>
      </w:r>
      <w:r>
        <w:rPr>
          <w:rFonts w:ascii="宋体" w:hAnsi="宋体" w:hint="eastAsia"/>
          <w:sz w:val="24"/>
          <w:u w:val="single"/>
        </w:rPr>
        <w:t>   </w:t>
      </w:r>
      <w:r>
        <w:rPr>
          <w:rFonts w:ascii="宋体" w:hAnsi="宋体" w:hint="eastAsia"/>
          <w:sz w:val="24"/>
        </w:rPr>
        <w:t>月</w:t>
      </w:r>
      <w:r>
        <w:rPr>
          <w:rFonts w:ascii="宋体" w:hAnsi="宋体" w:hint="eastAsia"/>
          <w:sz w:val="24"/>
          <w:u w:val="single"/>
        </w:rPr>
        <w:t>   </w:t>
      </w:r>
      <w:r>
        <w:rPr>
          <w:rFonts w:ascii="宋体" w:hAnsi="宋体" w:hint="eastAsia"/>
          <w:sz w:val="24"/>
        </w:rPr>
        <w:t>日</w:t>
      </w:r>
    </w:p>
    <w:p w:rsidR="00132305" w:rsidRDefault="00FE7C69">
      <w:pPr>
        <w:rPr>
          <w:rFonts w:ascii="宋体" w:hAnsi="宋体"/>
          <w:sz w:val="24"/>
        </w:rPr>
      </w:pPr>
      <w:r>
        <w:rPr>
          <w:rFonts w:ascii="宋体" w:hAnsi="宋体" w:hint="eastAsia"/>
          <w:sz w:val="24"/>
        </w:rPr>
        <w:t> </w:t>
      </w:r>
    </w:p>
    <w:p w:rsidR="00132305" w:rsidRDefault="00132305">
      <w:pPr>
        <w:rPr>
          <w:rFonts w:ascii="宋体" w:hAnsi="宋体"/>
          <w:sz w:val="24"/>
        </w:rPr>
      </w:pPr>
    </w:p>
    <w:p w:rsidR="00132305" w:rsidRDefault="00132305">
      <w:pPr>
        <w:rPr>
          <w:rFonts w:ascii="宋体" w:hAnsi="宋体"/>
          <w:sz w:val="24"/>
        </w:rPr>
      </w:pPr>
    </w:p>
    <w:p w:rsidR="00132305" w:rsidRDefault="00132305">
      <w:pPr>
        <w:rPr>
          <w:rFonts w:ascii="宋体" w:hAnsi="宋体"/>
          <w:sz w:val="24"/>
        </w:rPr>
      </w:pPr>
    </w:p>
    <w:p w:rsidR="00132305" w:rsidRDefault="00132305">
      <w:pPr>
        <w:rPr>
          <w:rFonts w:ascii="宋体" w:hAnsi="宋体"/>
          <w:sz w:val="24"/>
        </w:rPr>
      </w:pPr>
    </w:p>
    <w:p w:rsidR="00132305" w:rsidRDefault="00132305">
      <w:pPr>
        <w:rPr>
          <w:rFonts w:ascii="宋体" w:hAnsi="宋体"/>
          <w:sz w:val="24"/>
        </w:rPr>
      </w:pPr>
    </w:p>
    <w:p w:rsidR="00132305" w:rsidRDefault="00132305">
      <w:pPr>
        <w:rPr>
          <w:rFonts w:ascii="宋体" w:hAnsi="宋体"/>
          <w:sz w:val="24"/>
        </w:rPr>
      </w:pPr>
    </w:p>
    <w:p w:rsidR="00132305" w:rsidRDefault="00132305">
      <w:pPr>
        <w:rPr>
          <w:rFonts w:ascii="宋体" w:hAnsi="宋体"/>
          <w:sz w:val="30"/>
          <w:szCs w:val="30"/>
        </w:rPr>
      </w:pPr>
    </w:p>
    <w:p w:rsidR="00132305" w:rsidRDefault="00FE7C69">
      <w:pPr>
        <w:rPr>
          <w:rFonts w:ascii="宋体" w:hAnsi="宋体"/>
          <w:sz w:val="30"/>
          <w:szCs w:val="30"/>
        </w:rPr>
      </w:pPr>
      <w:r>
        <w:rPr>
          <w:rFonts w:ascii="宋体" w:hAnsi="宋体" w:hint="eastAsia"/>
          <w:b/>
          <w:sz w:val="30"/>
          <w:szCs w:val="30"/>
        </w:rPr>
        <w:t>附件3－10</w:t>
      </w:r>
    </w:p>
    <w:p w:rsidR="00132305" w:rsidRDefault="00FE7C69">
      <w:pPr>
        <w:spacing w:line="360" w:lineRule="auto"/>
        <w:jc w:val="center"/>
        <w:rPr>
          <w:rFonts w:ascii="宋体" w:hAnsi="宋体"/>
          <w:sz w:val="24"/>
        </w:rPr>
      </w:pPr>
      <w:bookmarkStart w:id="7" w:name="_Toc24727_WPSOffice_Level1"/>
      <w:r>
        <w:rPr>
          <w:rFonts w:ascii="宋体" w:hAnsi="宋体" w:hint="eastAsia"/>
          <w:sz w:val="24"/>
        </w:rPr>
        <w:t>采购文件投标人须知要求提供的其他资格证明文件。</w:t>
      </w:r>
      <w:bookmarkEnd w:id="7"/>
    </w:p>
    <w:p w:rsidR="00132305" w:rsidRDefault="00FE7C69">
      <w:pPr>
        <w:spacing w:line="400" w:lineRule="exact"/>
        <w:rPr>
          <w:rFonts w:ascii="宋体" w:hAnsi="宋体" w:cs="宋体"/>
          <w:b/>
          <w:sz w:val="32"/>
          <w:szCs w:val="32"/>
        </w:rPr>
      </w:pPr>
      <w:r>
        <w:rPr>
          <w:rFonts w:ascii="宋体" w:hAnsi="宋体" w:cs="宋体" w:hint="eastAsia"/>
          <w:b/>
          <w:sz w:val="28"/>
          <w:szCs w:val="28"/>
        </w:rPr>
        <w:br w:type="page"/>
      </w:r>
      <w:r>
        <w:rPr>
          <w:rFonts w:ascii="宋体" w:hAnsi="宋体" w:cs="宋体" w:hint="eastAsia"/>
          <w:b/>
          <w:sz w:val="32"/>
          <w:szCs w:val="32"/>
        </w:rPr>
        <w:lastRenderedPageBreak/>
        <w:t>附件4</w:t>
      </w:r>
    </w:p>
    <w:p w:rsidR="00132305" w:rsidRDefault="00FE7C69">
      <w:pPr>
        <w:tabs>
          <w:tab w:val="left" w:pos="978"/>
        </w:tabs>
        <w:spacing w:line="400" w:lineRule="exact"/>
        <w:jc w:val="center"/>
        <w:rPr>
          <w:rFonts w:ascii="宋体" w:hAnsi="宋体" w:cs="宋体"/>
          <w:b/>
          <w:sz w:val="28"/>
          <w:szCs w:val="28"/>
        </w:rPr>
      </w:pPr>
      <w:r>
        <w:rPr>
          <w:rFonts w:ascii="宋体" w:hAnsi="宋体" w:cs="宋体" w:hint="eastAsia"/>
          <w:b/>
          <w:sz w:val="28"/>
          <w:szCs w:val="28"/>
        </w:rPr>
        <w:t xml:space="preserve">投标服务（货物）详细说明一览表 </w:t>
      </w:r>
    </w:p>
    <w:p w:rsidR="00132305" w:rsidRDefault="00132305">
      <w:pPr>
        <w:snapToGrid w:val="0"/>
        <w:spacing w:line="400" w:lineRule="exact"/>
        <w:jc w:val="center"/>
        <w:rPr>
          <w:rFonts w:ascii="宋体" w:hAnsi="宋体" w:cs="宋体"/>
          <w:b/>
          <w:sz w:val="28"/>
          <w:szCs w:val="28"/>
        </w:rPr>
      </w:pPr>
    </w:p>
    <w:p w:rsidR="00132305" w:rsidRDefault="00FE7C69">
      <w:pPr>
        <w:spacing w:line="400" w:lineRule="exact"/>
        <w:rPr>
          <w:rFonts w:ascii="宋体" w:hAnsi="宋体" w:cs="宋体"/>
          <w:sz w:val="24"/>
        </w:rPr>
      </w:pPr>
      <w:r>
        <w:rPr>
          <w:rFonts w:ascii="宋体" w:hAnsi="宋体" w:cs="宋体" w:hint="eastAsia"/>
          <w:sz w:val="24"/>
        </w:rPr>
        <w:t>项目编号：     项目名称：</w:t>
      </w:r>
    </w:p>
    <w:tbl>
      <w:tblPr>
        <w:tblW w:w="95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72"/>
        <w:gridCol w:w="1291"/>
        <w:gridCol w:w="1359"/>
        <w:gridCol w:w="1495"/>
        <w:gridCol w:w="1470"/>
        <w:gridCol w:w="1415"/>
        <w:gridCol w:w="599"/>
        <w:gridCol w:w="631"/>
      </w:tblGrid>
      <w:tr w:rsidR="00132305">
        <w:trPr>
          <w:jc w:val="center"/>
        </w:trPr>
        <w:tc>
          <w:tcPr>
            <w:tcW w:w="1272" w:type="dxa"/>
            <w:tcBorders>
              <w:top w:val="single" w:sz="18" w:space="0" w:color="auto"/>
            </w:tcBorders>
            <w:vAlign w:val="center"/>
          </w:tcPr>
          <w:p w:rsidR="00132305" w:rsidRDefault="00FE7C69">
            <w:pPr>
              <w:spacing w:line="400" w:lineRule="exact"/>
              <w:rPr>
                <w:rFonts w:ascii="宋体" w:hAnsi="宋体" w:cs="宋体"/>
                <w:b/>
                <w:sz w:val="24"/>
              </w:rPr>
            </w:pPr>
            <w:r>
              <w:rPr>
                <w:rFonts w:ascii="宋体" w:hAnsi="宋体" w:cs="宋体" w:hint="eastAsia"/>
                <w:b/>
                <w:sz w:val="24"/>
              </w:rPr>
              <w:t>合同包/</w:t>
            </w:r>
          </w:p>
          <w:p w:rsidR="00132305" w:rsidRDefault="00FE7C69">
            <w:pPr>
              <w:spacing w:line="400" w:lineRule="exact"/>
              <w:rPr>
                <w:rFonts w:ascii="宋体" w:hAnsi="宋体" w:cs="宋体"/>
                <w:b/>
                <w:sz w:val="24"/>
              </w:rPr>
            </w:pPr>
            <w:r>
              <w:rPr>
                <w:rFonts w:ascii="宋体" w:hAnsi="宋体" w:cs="宋体" w:hint="eastAsia"/>
                <w:b/>
                <w:sz w:val="24"/>
              </w:rPr>
              <w:t>品目号</w:t>
            </w:r>
          </w:p>
        </w:tc>
        <w:tc>
          <w:tcPr>
            <w:tcW w:w="1291" w:type="dxa"/>
            <w:tcBorders>
              <w:top w:val="single" w:sz="18" w:space="0" w:color="auto"/>
            </w:tcBorders>
            <w:vAlign w:val="center"/>
          </w:tcPr>
          <w:p w:rsidR="00132305" w:rsidRDefault="00132305">
            <w:pPr>
              <w:spacing w:line="400" w:lineRule="exact"/>
              <w:rPr>
                <w:rFonts w:ascii="宋体" w:hAnsi="宋体" w:cs="宋体"/>
                <w:b/>
                <w:sz w:val="24"/>
              </w:rPr>
            </w:pPr>
          </w:p>
        </w:tc>
        <w:tc>
          <w:tcPr>
            <w:tcW w:w="1359" w:type="dxa"/>
            <w:tcBorders>
              <w:top w:val="single" w:sz="18" w:space="0" w:color="auto"/>
            </w:tcBorders>
            <w:vAlign w:val="center"/>
          </w:tcPr>
          <w:p w:rsidR="00132305" w:rsidRDefault="00FE7C69">
            <w:pPr>
              <w:spacing w:line="400" w:lineRule="exact"/>
              <w:rPr>
                <w:rFonts w:ascii="宋体" w:hAnsi="宋体" w:cs="宋体"/>
                <w:b/>
                <w:sz w:val="24"/>
              </w:rPr>
            </w:pPr>
            <w:r>
              <w:rPr>
                <w:rFonts w:ascii="宋体" w:hAnsi="宋体" w:cs="宋体" w:hint="eastAsia"/>
                <w:b/>
                <w:sz w:val="24"/>
              </w:rPr>
              <w:t>货物名称</w:t>
            </w:r>
          </w:p>
        </w:tc>
        <w:tc>
          <w:tcPr>
            <w:tcW w:w="1495" w:type="dxa"/>
            <w:tcBorders>
              <w:top w:val="single" w:sz="18" w:space="0" w:color="auto"/>
            </w:tcBorders>
            <w:vAlign w:val="center"/>
          </w:tcPr>
          <w:p w:rsidR="00132305" w:rsidRDefault="00132305">
            <w:pPr>
              <w:spacing w:line="400" w:lineRule="exact"/>
              <w:rPr>
                <w:rFonts w:ascii="宋体" w:hAnsi="宋体" w:cs="宋体"/>
                <w:b/>
                <w:sz w:val="24"/>
              </w:rPr>
            </w:pPr>
          </w:p>
        </w:tc>
        <w:tc>
          <w:tcPr>
            <w:tcW w:w="1470" w:type="dxa"/>
            <w:tcBorders>
              <w:top w:val="single" w:sz="18" w:space="0" w:color="auto"/>
            </w:tcBorders>
            <w:vAlign w:val="center"/>
          </w:tcPr>
          <w:p w:rsidR="00132305" w:rsidRDefault="00FE7C69">
            <w:pPr>
              <w:spacing w:line="400" w:lineRule="exact"/>
              <w:rPr>
                <w:rFonts w:ascii="宋体" w:hAnsi="宋体" w:cs="宋体"/>
                <w:b/>
                <w:sz w:val="24"/>
              </w:rPr>
            </w:pPr>
            <w:r>
              <w:rPr>
                <w:rFonts w:ascii="宋体" w:hAnsi="宋体" w:cs="宋体" w:hint="eastAsia"/>
                <w:b/>
                <w:sz w:val="24"/>
              </w:rPr>
              <w:t>品牌、型号、规格</w:t>
            </w:r>
          </w:p>
        </w:tc>
        <w:tc>
          <w:tcPr>
            <w:tcW w:w="1415" w:type="dxa"/>
            <w:tcBorders>
              <w:top w:val="single" w:sz="18" w:space="0" w:color="auto"/>
            </w:tcBorders>
            <w:vAlign w:val="center"/>
          </w:tcPr>
          <w:p w:rsidR="00132305" w:rsidRDefault="00132305">
            <w:pPr>
              <w:spacing w:line="400" w:lineRule="exact"/>
              <w:rPr>
                <w:rFonts w:ascii="宋体" w:hAnsi="宋体" w:cs="宋体"/>
                <w:b/>
                <w:sz w:val="24"/>
              </w:rPr>
            </w:pPr>
          </w:p>
        </w:tc>
        <w:tc>
          <w:tcPr>
            <w:tcW w:w="599" w:type="dxa"/>
            <w:tcBorders>
              <w:top w:val="single" w:sz="18" w:space="0" w:color="auto"/>
            </w:tcBorders>
            <w:vAlign w:val="center"/>
          </w:tcPr>
          <w:p w:rsidR="00132305" w:rsidRDefault="00FE7C69">
            <w:pPr>
              <w:spacing w:line="400" w:lineRule="exact"/>
              <w:rPr>
                <w:rFonts w:ascii="宋体" w:hAnsi="宋体" w:cs="宋体"/>
                <w:b/>
                <w:sz w:val="24"/>
              </w:rPr>
            </w:pPr>
            <w:r>
              <w:rPr>
                <w:rFonts w:ascii="宋体" w:hAnsi="宋体" w:cs="宋体" w:hint="eastAsia"/>
                <w:b/>
                <w:sz w:val="24"/>
              </w:rPr>
              <w:t>数量</w:t>
            </w:r>
          </w:p>
        </w:tc>
        <w:tc>
          <w:tcPr>
            <w:tcW w:w="631" w:type="dxa"/>
            <w:tcBorders>
              <w:top w:val="single" w:sz="18" w:space="0" w:color="auto"/>
            </w:tcBorders>
            <w:vAlign w:val="center"/>
          </w:tcPr>
          <w:p w:rsidR="00132305" w:rsidRDefault="00132305">
            <w:pPr>
              <w:spacing w:line="400" w:lineRule="exact"/>
              <w:rPr>
                <w:rFonts w:ascii="宋体" w:hAnsi="宋体" w:cs="宋体"/>
                <w:b/>
                <w:sz w:val="24"/>
              </w:rPr>
            </w:pPr>
          </w:p>
        </w:tc>
      </w:tr>
      <w:tr w:rsidR="00132305">
        <w:trPr>
          <w:cantSplit/>
          <w:trHeight w:val="90"/>
          <w:jc w:val="center"/>
        </w:trPr>
        <w:tc>
          <w:tcPr>
            <w:tcW w:w="9532" w:type="dxa"/>
            <w:gridSpan w:val="8"/>
            <w:tcBorders>
              <w:bottom w:val="single" w:sz="18" w:space="0" w:color="auto"/>
            </w:tcBorders>
            <w:vAlign w:val="center"/>
          </w:tcPr>
          <w:p w:rsidR="00132305" w:rsidRDefault="00FE7C69">
            <w:pPr>
              <w:spacing w:line="400" w:lineRule="exact"/>
              <w:rPr>
                <w:rFonts w:ascii="宋体" w:hAnsi="宋体" w:cs="宋体"/>
                <w:sz w:val="24"/>
              </w:rPr>
            </w:pPr>
            <w:r>
              <w:rPr>
                <w:rFonts w:ascii="宋体" w:hAnsi="宋体" w:cs="宋体" w:hint="eastAsia"/>
                <w:sz w:val="24"/>
              </w:rPr>
              <w:t>货物的详细配置、技术参数、性能等说明：</w:t>
            </w:r>
          </w:p>
          <w:p w:rsidR="00132305" w:rsidRDefault="00132305">
            <w:pPr>
              <w:spacing w:line="400" w:lineRule="exact"/>
              <w:rPr>
                <w:rFonts w:ascii="宋体" w:hAnsi="宋体" w:cs="宋体"/>
                <w:sz w:val="24"/>
              </w:rPr>
            </w:pPr>
          </w:p>
          <w:p w:rsidR="00132305" w:rsidRDefault="00132305">
            <w:pPr>
              <w:spacing w:line="400" w:lineRule="exact"/>
              <w:rPr>
                <w:rFonts w:ascii="宋体" w:hAnsi="宋体" w:cs="宋体"/>
                <w:sz w:val="24"/>
              </w:rPr>
            </w:pPr>
          </w:p>
          <w:p w:rsidR="00132305" w:rsidRDefault="00132305">
            <w:pPr>
              <w:spacing w:line="400" w:lineRule="exact"/>
              <w:rPr>
                <w:rFonts w:ascii="宋体" w:hAnsi="宋体" w:cs="宋体"/>
                <w:sz w:val="24"/>
              </w:rPr>
            </w:pPr>
          </w:p>
          <w:p w:rsidR="00132305" w:rsidRDefault="00132305">
            <w:pPr>
              <w:spacing w:line="400" w:lineRule="exact"/>
              <w:rPr>
                <w:rFonts w:ascii="宋体" w:hAnsi="宋体" w:cs="宋体"/>
                <w:sz w:val="24"/>
              </w:rPr>
            </w:pPr>
          </w:p>
          <w:p w:rsidR="00132305" w:rsidRDefault="00132305">
            <w:pPr>
              <w:spacing w:line="400" w:lineRule="exact"/>
              <w:rPr>
                <w:rFonts w:ascii="宋体" w:hAnsi="宋体" w:cs="宋体"/>
                <w:sz w:val="24"/>
              </w:rPr>
            </w:pPr>
          </w:p>
          <w:p w:rsidR="00132305" w:rsidRDefault="00132305">
            <w:pPr>
              <w:spacing w:line="400" w:lineRule="exact"/>
              <w:rPr>
                <w:rFonts w:ascii="宋体" w:hAnsi="宋体" w:cs="宋体"/>
                <w:sz w:val="24"/>
              </w:rPr>
            </w:pPr>
          </w:p>
        </w:tc>
      </w:tr>
    </w:tbl>
    <w:p w:rsidR="00132305" w:rsidRDefault="00FE7C69">
      <w:pPr>
        <w:spacing w:line="400" w:lineRule="exact"/>
        <w:rPr>
          <w:rFonts w:ascii="宋体" w:hAnsi="宋体" w:cs="宋体"/>
          <w:sz w:val="24"/>
        </w:rPr>
      </w:pPr>
      <w:r>
        <w:rPr>
          <w:rFonts w:ascii="宋体" w:hAnsi="宋体" w:cs="宋体" w:hint="eastAsia"/>
          <w:sz w:val="24"/>
        </w:rPr>
        <w:t xml:space="preserve">    注：投标人应写明报价所有货物的详细配置、技术参数与性能等。</w:t>
      </w:r>
    </w:p>
    <w:p w:rsidR="00132305" w:rsidRDefault="00FE7C69">
      <w:pPr>
        <w:spacing w:line="400" w:lineRule="exact"/>
        <w:rPr>
          <w:rFonts w:ascii="宋体" w:hAnsi="宋体" w:cs="宋体"/>
          <w:sz w:val="24"/>
        </w:rPr>
      </w:pPr>
      <w:r>
        <w:rPr>
          <w:rFonts w:ascii="宋体" w:hAnsi="宋体" w:cs="宋体" w:hint="eastAsia"/>
          <w:sz w:val="24"/>
        </w:rPr>
        <w:t>投标人全称(加盖公章)：</w:t>
      </w:r>
    </w:p>
    <w:p w:rsidR="00132305" w:rsidRDefault="00FE7C69">
      <w:pPr>
        <w:spacing w:line="400" w:lineRule="exact"/>
        <w:jc w:val="left"/>
        <w:rPr>
          <w:rFonts w:ascii="宋体" w:hAnsi="宋体" w:cs="宋体"/>
          <w:sz w:val="24"/>
          <w:u w:val="single"/>
        </w:rPr>
      </w:pPr>
      <w:r>
        <w:rPr>
          <w:rFonts w:ascii="宋体" w:hAnsi="宋体" w:cs="宋体" w:hint="eastAsia"/>
          <w:sz w:val="24"/>
        </w:rPr>
        <w:t>投标人代表签署：</w:t>
      </w:r>
    </w:p>
    <w:p w:rsidR="00132305" w:rsidRDefault="00FE7C69">
      <w:pPr>
        <w:spacing w:line="400" w:lineRule="exact"/>
        <w:rPr>
          <w:rFonts w:ascii="宋体" w:hAnsi="宋体" w:cs="宋体"/>
          <w:sz w:val="24"/>
          <w:u w:val="single"/>
        </w:rPr>
      </w:pPr>
      <w:r>
        <w:rPr>
          <w:rFonts w:ascii="宋体" w:hAnsi="宋体" w:cs="宋体" w:hint="eastAsia"/>
          <w:sz w:val="24"/>
        </w:rPr>
        <w:t>日期：</w:t>
      </w:r>
    </w:p>
    <w:p w:rsidR="00132305" w:rsidRDefault="00132305">
      <w:pPr>
        <w:spacing w:line="400" w:lineRule="exact"/>
        <w:jc w:val="left"/>
        <w:rPr>
          <w:rFonts w:ascii="宋体" w:hAnsi="宋体" w:cs="宋体"/>
          <w:b/>
          <w:sz w:val="24"/>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132305">
      <w:pPr>
        <w:spacing w:line="400" w:lineRule="exact"/>
        <w:jc w:val="left"/>
        <w:rPr>
          <w:rFonts w:ascii="宋体" w:hAnsi="宋体" w:cs="宋体"/>
          <w:b/>
          <w:sz w:val="28"/>
          <w:szCs w:val="28"/>
        </w:rPr>
      </w:pPr>
    </w:p>
    <w:p w:rsidR="00132305" w:rsidRDefault="00FE7C69">
      <w:pPr>
        <w:spacing w:line="400" w:lineRule="exact"/>
        <w:jc w:val="left"/>
        <w:rPr>
          <w:rFonts w:ascii="宋体" w:hAnsi="宋体" w:cs="宋体"/>
          <w:b/>
          <w:sz w:val="32"/>
          <w:szCs w:val="32"/>
        </w:rPr>
      </w:pPr>
      <w:r>
        <w:rPr>
          <w:rFonts w:ascii="宋体" w:hAnsi="宋体" w:cs="宋体" w:hint="eastAsia"/>
          <w:b/>
          <w:sz w:val="32"/>
          <w:szCs w:val="32"/>
        </w:rPr>
        <w:lastRenderedPageBreak/>
        <w:t xml:space="preserve">附件5 </w:t>
      </w:r>
    </w:p>
    <w:p w:rsidR="00132305" w:rsidRDefault="00FE7C69">
      <w:pPr>
        <w:tabs>
          <w:tab w:val="left" w:pos="978"/>
        </w:tabs>
        <w:spacing w:line="400" w:lineRule="exact"/>
        <w:jc w:val="center"/>
        <w:rPr>
          <w:rFonts w:ascii="宋体" w:hAnsi="宋体" w:cs="宋体"/>
          <w:b/>
          <w:sz w:val="28"/>
          <w:szCs w:val="28"/>
        </w:rPr>
      </w:pPr>
      <w:r>
        <w:rPr>
          <w:rFonts w:ascii="宋体" w:hAnsi="宋体" w:cs="宋体" w:hint="eastAsia"/>
          <w:b/>
          <w:sz w:val="28"/>
          <w:szCs w:val="28"/>
        </w:rPr>
        <w:t xml:space="preserve">技术偏离表 </w:t>
      </w:r>
    </w:p>
    <w:p w:rsidR="00132305" w:rsidRDefault="00FE7C69">
      <w:pPr>
        <w:spacing w:line="400" w:lineRule="exact"/>
        <w:rPr>
          <w:rFonts w:ascii="宋体" w:hAnsi="宋体" w:cs="宋体"/>
          <w:sz w:val="24"/>
          <w:u w:val="single"/>
        </w:rPr>
      </w:pPr>
      <w:r>
        <w:rPr>
          <w:rFonts w:ascii="宋体" w:hAnsi="宋体" w:cs="宋体" w:hint="eastAsia"/>
          <w:sz w:val="24"/>
        </w:rPr>
        <w:t>项目编号：     项目名称：</w:t>
      </w:r>
    </w:p>
    <w:p w:rsidR="00132305" w:rsidRDefault="00132305">
      <w:pPr>
        <w:tabs>
          <w:tab w:val="left" w:pos="978"/>
        </w:tabs>
        <w:spacing w:line="400" w:lineRule="exact"/>
        <w:jc w:val="center"/>
        <w:rPr>
          <w:rFonts w:ascii="宋体" w:hAnsi="宋体" w:cs="宋体"/>
          <w:b/>
          <w:sz w:val="28"/>
          <w:szCs w:val="28"/>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132305">
        <w:trPr>
          <w:trHeight w:val="255"/>
        </w:trPr>
        <w:tc>
          <w:tcPr>
            <w:tcW w:w="960" w:type="dxa"/>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合同包</w:t>
            </w:r>
          </w:p>
        </w:tc>
        <w:tc>
          <w:tcPr>
            <w:tcW w:w="855" w:type="dxa"/>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品目号</w:t>
            </w:r>
          </w:p>
        </w:tc>
        <w:tc>
          <w:tcPr>
            <w:tcW w:w="2970" w:type="dxa"/>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技术和服务要求</w:t>
            </w:r>
          </w:p>
        </w:tc>
        <w:tc>
          <w:tcPr>
            <w:tcW w:w="1845" w:type="dxa"/>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投标响应</w:t>
            </w:r>
          </w:p>
        </w:tc>
        <w:tc>
          <w:tcPr>
            <w:tcW w:w="1890" w:type="dxa"/>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是否偏离及说明</w:t>
            </w:r>
          </w:p>
        </w:tc>
      </w:tr>
      <w:tr w:rsidR="00132305">
        <w:tc>
          <w:tcPr>
            <w:tcW w:w="960" w:type="dxa"/>
            <w:vMerge w:val="restart"/>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w:t>
            </w:r>
          </w:p>
        </w:tc>
        <w:tc>
          <w:tcPr>
            <w:tcW w:w="855" w:type="dxa"/>
            <w:shd w:val="clear" w:color="auto" w:fill="auto"/>
            <w:tcMar>
              <w:top w:w="0" w:type="dxa"/>
              <w:left w:w="105" w:type="dxa"/>
              <w:bottom w:w="0" w:type="dxa"/>
              <w:right w:w="105" w:type="dxa"/>
            </w:tcMar>
            <w:vAlign w:val="center"/>
          </w:tcPr>
          <w:p w:rsidR="00132305" w:rsidRDefault="00FE7C69">
            <w:pPr>
              <w:pStyle w:val="a9"/>
              <w:jc w:val="center"/>
            </w:pPr>
            <w:r>
              <w:rPr>
                <w:rFonts w:hint="eastAsia"/>
                <w:sz w:val="21"/>
                <w:szCs w:val="21"/>
              </w:rPr>
              <w:t>*-1</w:t>
            </w:r>
          </w:p>
        </w:tc>
        <w:tc>
          <w:tcPr>
            <w:tcW w:w="2970" w:type="dxa"/>
            <w:shd w:val="clear" w:color="auto" w:fill="auto"/>
            <w:tcMar>
              <w:top w:w="0" w:type="dxa"/>
              <w:left w:w="105" w:type="dxa"/>
              <w:bottom w:w="0" w:type="dxa"/>
              <w:right w:w="105" w:type="dxa"/>
            </w:tcMar>
          </w:tcPr>
          <w:p w:rsidR="00132305" w:rsidRDefault="00132305">
            <w:pPr>
              <w:widowControl/>
              <w:jc w:val="left"/>
              <w:rPr>
                <w:rFonts w:ascii="宋体" w:hAnsi="宋体"/>
              </w:rPr>
            </w:pPr>
          </w:p>
        </w:tc>
        <w:tc>
          <w:tcPr>
            <w:tcW w:w="1845" w:type="dxa"/>
            <w:shd w:val="clear" w:color="auto" w:fill="auto"/>
            <w:tcMar>
              <w:top w:w="0" w:type="dxa"/>
              <w:left w:w="105" w:type="dxa"/>
              <w:bottom w:w="0" w:type="dxa"/>
              <w:right w:w="105" w:type="dxa"/>
            </w:tcMar>
          </w:tcPr>
          <w:p w:rsidR="00132305" w:rsidRDefault="00132305">
            <w:pPr>
              <w:widowControl/>
              <w:jc w:val="left"/>
              <w:rPr>
                <w:rFonts w:ascii="宋体" w:hAnsi="宋体"/>
              </w:rPr>
            </w:pPr>
          </w:p>
        </w:tc>
        <w:tc>
          <w:tcPr>
            <w:tcW w:w="1890" w:type="dxa"/>
            <w:shd w:val="clear" w:color="auto" w:fill="auto"/>
            <w:tcMar>
              <w:top w:w="0" w:type="dxa"/>
              <w:left w:w="105" w:type="dxa"/>
              <w:bottom w:w="0" w:type="dxa"/>
              <w:right w:w="105" w:type="dxa"/>
            </w:tcMar>
          </w:tcPr>
          <w:p w:rsidR="00132305" w:rsidRDefault="00132305">
            <w:pPr>
              <w:widowControl/>
              <w:jc w:val="left"/>
              <w:rPr>
                <w:rFonts w:ascii="宋体" w:hAnsi="宋体"/>
              </w:rPr>
            </w:pPr>
          </w:p>
        </w:tc>
      </w:tr>
      <w:tr w:rsidR="00132305">
        <w:tc>
          <w:tcPr>
            <w:tcW w:w="960" w:type="dxa"/>
            <w:vMerge/>
            <w:shd w:val="clear" w:color="auto" w:fill="auto"/>
            <w:tcMar>
              <w:top w:w="0" w:type="dxa"/>
              <w:left w:w="105" w:type="dxa"/>
              <w:bottom w:w="0" w:type="dxa"/>
              <w:right w:w="105" w:type="dxa"/>
            </w:tcMar>
            <w:vAlign w:val="center"/>
          </w:tcPr>
          <w:p w:rsidR="00132305" w:rsidRDefault="00132305">
            <w:pPr>
              <w:rPr>
                <w:rFonts w:ascii="宋体" w:hAnsi="宋体"/>
                <w:sz w:val="24"/>
              </w:rPr>
            </w:pPr>
          </w:p>
        </w:tc>
        <w:tc>
          <w:tcPr>
            <w:tcW w:w="855" w:type="dxa"/>
            <w:shd w:val="clear" w:color="auto" w:fill="auto"/>
            <w:tcMar>
              <w:top w:w="0" w:type="dxa"/>
              <w:left w:w="105" w:type="dxa"/>
              <w:bottom w:w="0" w:type="dxa"/>
              <w:right w:w="105" w:type="dxa"/>
            </w:tcMar>
            <w:vAlign w:val="center"/>
          </w:tcPr>
          <w:p w:rsidR="00132305" w:rsidRDefault="00FE7C69">
            <w:pPr>
              <w:pStyle w:val="a9"/>
              <w:jc w:val="center"/>
            </w:pPr>
            <w:r>
              <w:rPr>
                <w:rFonts w:cs="Calibri"/>
                <w:sz w:val="21"/>
                <w:szCs w:val="21"/>
              </w:rPr>
              <w:t>…</w:t>
            </w:r>
          </w:p>
        </w:tc>
        <w:tc>
          <w:tcPr>
            <w:tcW w:w="2970" w:type="dxa"/>
            <w:shd w:val="clear" w:color="auto" w:fill="auto"/>
            <w:tcMar>
              <w:top w:w="0" w:type="dxa"/>
              <w:left w:w="105" w:type="dxa"/>
              <w:bottom w:w="0" w:type="dxa"/>
              <w:right w:w="105" w:type="dxa"/>
            </w:tcMar>
          </w:tcPr>
          <w:p w:rsidR="00132305" w:rsidRDefault="00132305">
            <w:pPr>
              <w:widowControl/>
              <w:jc w:val="left"/>
              <w:rPr>
                <w:rFonts w:ascii="宋体" w:hAnsi="宋体"/>
              </w:rPr>
            </w:pPr>
          </w:p>
        </w:tc>
        <w:tc>
          <w:tcPr>
            <w:tcW w:w="1845" w:type="dxa"/>
            <w:shd w:val="clear" w:color="auto" w:fill="auto"/>
            <w:tcMar>
              <w:top w:w="0" w:type="dxa"/>
              <w:left w:w="105" w:type="dxa"/>
              <w:bottom w:w="0" w:type="dxa"/>
              <w:right w:w="105" w:type="dxa"/>
            </w:tcMar>
          </w:tcPr>
          <w:p w:rsidR="00132305" w:rsidRDefault="00132305">
            <w:pPr>
              <w:widowControl/>
              <w:jc w:val="left"/>
              <w:rPr>
                <w:rFonts w:ascii="宋体" w:hAnsi="宋体"/>
              </w:rPr>
            </w:pPr>
          </w:p>
        </w:tc>
        <w:tc>
          <w:tcPr>
            <w:tcW w:w="1890" w:type="dxa"/>
            <w:shd w:val="clear" w:color="auto" w:fill="auto"/>
            <w:tcMar>
              <w:top w:w="0" w:type="dxa"/>
              <w:left w:w="105" w:type="dxa"/>
              <w:bottom w:w="0" w:type="dxa"/>
              <w:right w:w="105" w:type="dxa"/>
            </w:tcMar>
          </w:tcPr>
          <w:p w:rsidR="00132305" w:rsidRDefault="00132305">
            <w:pPr>
              <w:widowControl/>
              <w:jc w:val="left"/>
              <w:rPr>
                <w:rFonts w:ascii="宋体" w:hAnsi="宋体"/>
              </w:rPr>
            </w:pPr>
          </w:p>
        </w:tc>
      </w:tr>
      <w:tr w:rsidR="00132305">
        <w:tc>
          <w:tcPr>
            <w:tcW w:w="960" w:type="dxa"/>
            <w:shd w:val="clear" w:color="auto" w:fill="auto"/>
            <w:tcMar>
              <w:top w:w="0" w:type="dxa"/>
              <w:left w:w="105" w:type="dxa"/>
              <w:bottom w:w="0" w:type="dxa"/>
              <w:right w:w="105" w:type="dxa"/>
            </w:tcMar>
            <w:vAlign w:val="center"/>
          </w:tcPr>
          <w:p w:rsidR="00132305" w:rsidRDefault="00FE7C69">
            <w:pPr>
              <w:pStyle w:val="a9"/>
              <w:jc w:val="center"/>
            </w:pPr>
            <w:r>
              <w:rPr>
                <w:rFonts w:cs="Calibri"/>
                <w:sz w:val="21"/>
                <w:szCs w:val="21"/>
              </w:rPr>
              <w:t>…</w:t>
            </w:r>
          </w:p>
        </w:tc>
        <w:tc>
          <w:tcPr>
            <w:tcW w:w="855" w:type="dxa"/>
            <w:shd w:val="clear" w:color="auto" w:fill="auto"/>
            <w:tcMar>
              <w:top w:w="0" w:type="dxa"/>
              <w:left w:w="105" w:type="dxa"/>
              <w:bottom w:w="0" w:type="dxa"/>
              <w:right w:w="105" w:type="dxa"/>
            </w:tcMar>
            <w:vAlign w:val="center"/>
          </w:tcPr>
          <w:p w:rsidR="00132305" w:rsidRDefault="00132305">
            <w:pPr>
              <w:widowControl/>
              <w:jc w:val="left"/>
              <w:rPr>
                <w:rFonts w:ascii="宋体" w:hAnsi="宋体"/>
              </w:rPr>
            </w:pPr>
          </w:p>
        </w:tc>
        <w:tc>
          <w:tcPr>
            <w:tcW w:w="2970" w:type="dxa"/>
            <w:shd w:val="clear" w:color="auto" w:fill="auto"/>
            <w:tcMar>
              <w:top w:w="0" w:type="dxa"/>
              <w:left w:w="105" w:type="dxa"/>
              <w:bottom w:w="0" w:type="dxa"/>
              <w:right w:w="105" w:type="dxa"/>
            </w:tcMar>
            <w:vAlign w:val="center"/>
          </w:tcPr>
          <w:p w:rsidR="00132305" w:rsidRDefault="00132305">
            <w:pPr>
              <w:widowControl/>
              <w:jc w:val="left"/>
              <w:rPr>
                <w:rFonts w:ascii="宋体" w:hAnsi="宋体"/>
              </w:rPr>
            </w:pPr>
          </w:p>
        </w:tc>
        <w:tc>
          <w:tcPr>
            <w:tcW w:w="1845" w:type="dxa"/>
            <w:shd w:val="clear" w:color="auto" w:fill="auto"/>
            <w:tcMar>
              <w:top w:w="0" w:type="dxa"/>
              <w:left w:w="105" w:type="dxa"/>
              <w:bottom w:w="0" w:type="dxa"/>
              <w:right w:w="105" w:type="dxa"/>
            </w:tcMar>
            <w:vAlign w:val="center"/>
          </w:tcPr>
          <w:p w:rsidR="00132305" w:rsidRDefault="00132305">
            <w:pPr>
              <w:widowControl/>
              <w:jc w:val="left"/>
              <w:rPr>
                <w:rFonts w:ascii="宋体" w:hAnsi="宋体"/>
              </w:rPr>
            </w:pPr>
          </w:p>
        </w:tc>
        <w:tc>
          <w:tcPr>
            <w:tcW w:w="1890" w:type="dxa"/>
            <w:shd w:val="clear" w:color="auto" w:fill="auto"/>
            <w:tcMar>
              <w:top w:w="0" w:type="dxa"/>
              <w:left w:w="105" w:type="dxa"/>
              <w:bottom w:w="0" w:type="dxa"/>
              <w:right w:w="105" w:type="dxa"/>
            </w:tcMar>
            <w:vAlign w:val="center"/>
          </w:tcPr>
          <w:p w:rsidR="00132305" w:rsidRDefault="00132305">
            <w:pPr>
              <w:widowControl/>
              <w:jc w:val="left"/>
              <w:rPr>
                <w:rFonts w:ascii="宋体" w:hAnsi="宋体"/>
              </w:rPr>
            </w:pPr>
          </w:p>
        </w:tc>
      </w:tr>
    </w:tbl>
    <w:p w:rsidR="00132305" w:rsidRDefault="00FE7C69">
      <w:pPr>
        <w:spacing w:line="400" w:lineRule="exact"/>
        <w:rPr>
          <w:rFonts w:ascii="宋体" w:hAnsi="宋体" w:cs="宋体"/>
          <w:sz w:val="24"/>
        </w:rPr>
      </w:pPr>
      <w:r>
        <w:rPr>
          <w:rFonts w:ascii="宋体" w:hAnsi="宋体" w:cs="宋体" w:hint="eastAsia"/>
          <w:sz w:val="24"/>
        </w:rPr>
        <w:t>★注意：</w:t>
      </w:r>
    </w:p>
    <w:p w:rsidR="00132305" w:rsidRDefault="00FE7C69">
      <w:pPr>
        <w:spacing w:line="400" w:lineRule="exact"/>
        <w:rPr>
          <w:rFonts w:ascii="宋体" w:hAnsi="宋体" w:cs="宋体"/>
          <w:sz w:val="24"/>
        </w:rPr>
      </w:pPr>
      <w:r>
        <w:rPr>
          <w:rFonts w:ascii="宋体" w:hAnsi="宋体" w:cs="宋体" w:hint="eastAsia"/>
          <w:sz w:val="24"/>
        </w:rPr>
        <w:t>1、本表应按照下列规定填写：</w:t>
      </w:r>
    </w:p>
    <w:p w:rsidR="00132305" w:rsidRDefault="00FE7C69">
      <w:pPr>
        <w:spacing w:line="400" w:lineRule="exact"/>
        <w:rPr>
          <w:rFonts w:ascii="宋体" w:hAnsi="宋体" w:cs="宋体"/>
          <w:sz w:val="24"/>
        </w:rPr>
      </w:pPr>
      <w:r>
        <w:rPr>
          <w:rFonts w:ascii="宋体" w:hAnsi="宋体" w:cs="宋体" w:hint="eastAsia"/>
          <w:sz w:val="24"/>
        </w:rPr>
        <w:t>1.1“技术和服务要求”项下填写的内容应与招标文件第五章“技术和服务要求”的内容保持一致。</w:t>
      </w:r>
    </w:p>
    <w:p w:rsidR="00132305" w:rsidRDefault="00FE7C69">
      <w:pPr>
        <w:spacing w:line="400" w:lineRule="exact"/>
        <w:rPr>
          <w:rFonts w:ascii="宋体" w:hAnsi="宋体" w:cs="宋体"/>
          <w:sz w:val="24"/>
        </w:rPr>
      </w:pPr>
      <w:r>
        <w:rPr>
          <w:rFonts w:ascii="宋体" w:hAnsi="宋体" w:cs="宋体" w:hint="eastAsia"/>
          <w:sz w:val="24"/>
        </w:rPr>
        <w:t>1.2“投标响应”项下应填写具体的响应内容并与“技术和服务要求”项下填写的内容逐项对应；对“技术和服务要求”项下涉及“≥或＞”、“≤或＜”及某个区间值范围内的内容，应填写具体的数值。</w:t>
      </w:r>
    </w:p>
    <w:p w:rsidR="00132305" w:rsidRDefault="00FE7C69">
      <w:pPr>
        <w:spacing w:line="400" w:lineRule="exact"/>
        <w:rPr>
          <w:rFonts w:ascii="宋体" w:hAnsi="宋体" w:cs="宋体"/>
          <w:sz w:val="24"/>
        </w:rPr>
      </w:pPr>
      <w:r>
        <w:rPr>
          <w:rFonts w:ascii="宋体" w:hAnsi="宋体" w:cs="宋体" w:hint="eastAsia"/>
          <w:sz w:val="24"/>
        </w:rPr>
        <w:t>1.3“是否偏离及说明”项下应按下列规定填写：优于的，填写“正偏离”；符合的，填写“无偏离”；低于的，填写“负偏离”。</w:t>
      </w:r>
    </w:p>
    <w:p w:rsidR="00132305" w:rsidRDefault="00FE7C69">
      <w:pPr>
        <w:spacing w:line="400" w:lineRule="exact"/>
        <w:rPr>
          <w:rFonts w:ascii="宋体" w:hAnsi="宋体" w:cs="宋体"/>
          <w:sz w:val="24"/>
        </w:rPr>
      </w:pPr>
      <w:r>
        <w:rPr>
          <w:rFonts w:ascii="宋体" w:hAnsi="宋体" w:cs="宋体" w:hint="eastAsia"/>
          <w:sz w:val="24"/>
        </w:rPr>
        <w:t>2、投标人需要说明的内容若需特殊表达，应先在本表中进行相应说明，再    另页应答，否则投标无效。</w:t>
      </w:r>
    </w:p>
    <w:p w:rsidR="00132305" w:rsidRDefault="00FE7C69">
      <w:pPr>
        <w:spacing w:line="400" w:lineRule="exact"/>
        <w:rPr>
          <w:rFonts w:ascii="宋体" w:hAnsi="宋体" w:cs="宋体"/>
          <w:sz w:val="24"/>
        </w:rPr>
      </w:pPr>
      <w:r>
        <w:rPr>
          <w:rFonts w:ascii="宋体" w:hAnsi="宋体" w:cs="宋体" w:hint="eastAsia"/>
          <w:sz w:val="24"/>
        </w:rPr>
        <w:t>3、纸质投标文件正本中的本表应为原件。</w:t>
      </w:r>
    </w:p>
    <w:p w:rsidR="00132305" w:rsidRDefault="00132305">
      <w:pPr>
        <w:spacing w:line="400" w:lineRule="exact"/>
        <w:rPr>
          <w:rFonts w:ascii="宋体" w:hAnsi="宋体" w:cs="宋体"/>
          <w:sz w:val="24"/>
        </w:rPr>
      </w:pPr>
    </w:p>
    <w:p w:rsidR="00132305" w:rsidRDefault="00132305">
      <w:pPr>
        <w:spacing w:line="400" w:lineRule="exact"/>
        <w:rPr>
          <w:rFonts w:ascii="宋体" w:hAnsi="宋体" w:cs="宋体"/>
          <w:sz w:val="24"/>
          <w:u w:val="single"/>
        </w:rPr>
      </w:pPr>
    </w:p>
    <w:p w:rsidR="00132305" w:rsidRDefault="00FE7C69">
      <w:pPr>
        <w:spacing w:line="400" w:lineRule="exact"/>
        <w:rPr>
          <w:rFonts w:ascii="宋体" w:hAnsi="宋体" w:cs="宋体"/>
          <w:sz w:val="24"/>
        </w:rPr>
      </w:pPr>
      <w:r>
        <w:rPr>
          <w:rFonts w:ascii="宋体" w:hAnsi="宋体" w:cs="宋体" w:hint="eastAsia"/>
          <w:sz w:val="24"/>
        </w:rPr>
        <w:t>投标人全称(加盖公章)：</w:t>
      </w:r>
    </w:p>
    <w:p w:rsidR="00132305" w:rsidRDefault="00FE7C69">
      <w:pPr>
        <w:spacing w:line="400" w:lineRule="exact"/>
        <w:rPr>
          <w:rFonts w:ascii="宋体" w:hAnsi="宋体" w:cs="宋体"/>
          <w:sz w:val="24"/>
          <w:u w:val="single"/>
        </w:rPr>
      </w:pPr>
      <w:r>
        <w:rPr>
          <w:rFonts w:ascii="宋体" w:hAnsi="宋体" w:cs="宋体" w:hint="eastAsia"/>
          <w:sz w:val="24"/>
        </w:rPr>
        <w:t>投标人代表签署：</w:t>
      </w:r>
    </w:p>
    <w:p w:rsidR="00132305" w:rsidRDefault="00FE7C69">
      <w:pPr>
        <w:spacing w:line="400" w:lineRule="exact"/>
        <w:rPr>
          <w:rFonts w:ascii="宋体" w:hAnsi="宋体" w:cs="宋体"/>
          <w:sz w:val="24"/>
          <w:u w:val="single"/>
        </w:rPr>
      </w:pPr>
      <w:r>
        <w:rPr>
          <w:rFonts w:ascii="宋体" w:hAnsi="宋体" w:cs="宋体" w:hint="eastAsia"/>
          <w:sz w:val="24"/>
        </w:rPr>
        <w:t>日期：</w:t>
      </w:r>
    </w:p>
    <w:p w:rsidR="00132305" w:rsidRDefault="00132305">
      <w:pPr>
        <w:spacing w:line="400" w:lineRule="exact"/>
        <w:rPr>
          <w:rFonts w:ascii="宋体" w:hAnsi="宋体" w:cs="宋体"/>
          <w:sz w:val="24"/>
          <w:u w:val="single"/>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FE7C69">
      <w:pPr>
        <w:spacing w:line="400" w:lineRule="exact"/>
        <w:rPr>
          <w:rFonts w:ascii="宋体" w:hAnsi="宋体" w:cs="宋体"/>
          <w:b/>
          <w:sz w:val="32"/>
          <w:szCs w:val="32"/>
        </w:rPr>
      </w:pPr>
      <w:r>
        <w:rPr>
          <w:rFonts w:ascii="宋体" w:hAnsi="宋体" w:cs="宋体" w:hint="eastAsia"/>
          <w:b/>
          <w:sz w:val="32"/>
          <w:szCs w:val="32"/>
        </w:rPr>
        <w:lastRenderedPageBreak/>
        <w:t>附件6</w:t>
      </w:r>
    </w:p>
    <w:p w:rsidR="00132305" w:rsidRDefault="00FE7C69">
      <w:pPr>
        <w:tabs>
          <w:tab w:val="left" w:pos="978"/>
        </w:tabs>
        <w:spacing w:line="400" w:lineRule="exact"/>
        <w:jc w:val="center"/>
        <w:rPr>
          <w:rFonts w:ascii="宋体" w:hAnsi="宋体" w:cs="宋体"/>
          <w:b/>
          <w:sz w:val="28"/>
          <w:szCs w:val="28"/>
        </w:rPr>
      </w:pPr>
      <w:r>
        <w:rPr>
          <w:rFonts w:ascii="宋体" w:hAnsi="宋体" w:cs="宋体" w:hint="eastAsia"/>
          <w:b/>
          <w:sz w:val="28"/>
          <w:szCs w:val="28"/>
        </w:rPr>
        <w:t>商务偏离表</w:t>
      </w:r>
    </w:p>
    <w:p w:rsidR="00132305" w:rsidRDefault="00132305">
      <w:pPr>
        <w:spacing w:line="400" w:lineRule="exact"/>
        <w:jc w:val="center"/>
        <w:rPr>
          <w:rFonts w:ascii="宋体" w:hAnsi="宋体" w:cs="宋体"/>
          <w:b/>
          <w:sz w:val="28"/>
          <w:szCs w:val="28"/>
        </w:rPr>
      </w:pPr>
    </w:p>
    <w:p w:rsidR="00132305" w:rsidRDefault="00FE7C69">
      <w:pPr>
        <w:spacing w:line="400" w:lineRule="exact"/>
        <w:rPr>
          <w:rFonts w:ascii="宋体" w:hAnsi="宋体" w:cs="宋体"/>
          <w:sz w:val="24"/>
          <w:u w:val="single"/>
        </w:rPr>
      </w:pPr>
      <w:r>
        <w:rPr>
          <w:rFonts w:ascii="宋体" w:hAnsi="宋体" w:cs="宋体" w:hint="eastAsia"/>
          <w:sz w:val="24"/>
        </w:rPr>
        <w:t>项目编号：     项目名称：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17"/>
        <w:gridCol w:w="2314"/>
        <w:gridCol w:w="1754"/>
        <w:gridCol w:w="1754"/>
      </w:tblGrid>
      <w:tr w:rsidR="00132305">
        <w:trPr>
          <w:cantSplit/>
          <w:trHeight w:val="864"/>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合同包</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品目号</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商务条件</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投标响应</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是否偏离及说明</w:t>
            </w:r>
          </w:p>
        </w:tc>
      </w:tr>
      <w:tr w:rsidR="00132305">
        <w:trPr>
          <w:cantSplit/>
          <w:trHeight w:val="392"/>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hint="eastAsia"/>
                <w:sz w:val="24"/>
              </w:rPr>
              <w:t>*-1</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r>
      <w:tr w:rsidR="00132305">
        <w:trPr>
          <w:cantSplit/>
          <w:trHeight w:val="398"/>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sz w:val="24"/>
              </w:rPr>
              <w:t>…</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r>
      <w:tr w:rsidR="00132305">
        <w:trPr>
          <w:cantSplit/>
          <w:trHeight w:val="135"/>
          <w:jc w:val="cent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FE7C69">
            <w:pPr>
              <w:spacing w:line="400" w:lineRule="exact"/>
              <w:jc w:val="center"/>
              <w:rPr>
                <w:rFonts w:ascii="宋体" w:hAnsi="宋体" w:cs="宋体"/>
                <w:sz w:val="24"/>
              </w:rPr>
            </w:pPr>
            <w:r>
              <w:rPr>
                <w:rFonts w:ascii="宋体" w:hAnsi="宋体" w:cs="宋体"/>
                <w:sz w:val="24"/>
              </w:rP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rsidR="00132305" w:rsidRDefault="00132305">
            <w:pPr>
              <w:spacing w:line="400" w:lineRule="exact"/>
              <w:jc w:val="center"/>
              <w:rPr>
                <w:rFonts w:ascii="宋体" w:hAnsi="宋体" w:cs="宋体"/>
                <w:sz w:val="24"/>
              </w:rPr>
            </w:pPr>
          </w:p>
        </w:tc>
      </w:tr>
    </w:tbl>
    <w:p w:rsidR="00132305" w:rsidRDefault="00FE7C69">
      <w:pPr>
        <w:spacing w:line="400" w:lineRule="exact"/>
        <w:jc w:val="left"/>
        <w:rPr>
          <w:rFonts w:ascii="宋体" w:hAnsi="宋体" w:cs="宋体"/>
          <w:sz w:val="24"/>
        </w:rPr>
      </w:pPr>
      <w:r>
        <w:rPr>
          <w:rFonts w:ascii="宋体" w:hAnsi="宋体" w:cs="宋体" w:hint="eastAsia"/>
          <w:sz w:val="24"/>
        </w:rPr>
        <w:t>★注意：</w:t>
      </w:r>
    </w:p>
    <w:p w:rsidR="00132305" w:rsidRDefault="00FE7C69">
      <w:pPr>
        <w:spacing w:line="400" w:lineRule="exact"/>
        <w:jc w:val="left"/>
        <w:rPr>
          <w:rFonts w:ascii="宋体" w:hAnsi="宋体" w:cs="宋体"/>
          <w:sz w:val="24"/>
        </w:rPr>
      </w:pPr>
      <w:r>
        <w:rPr>
          <w:rFonts w:ascii="宋体" w:hAnsi="宋体" w:cs="宋体" w:hint="eastAsia"/>
          <w:sz w:val="24"/>
        </w:rPr>
        <w:t>1、本表应按照下列规定填写：</w:t>
      </w:r>
    </w:p>
    <w:p w:rsidR="00132305" w:rsidRDefault="00FE7C69">
      <w:pPr>
        <w:spacing w:line="400" w:lineRule="exact"/>
        <w:jc w:val="left"/>
        <w:rPr>
          <w:rFonts w:ascii="宋体" w:hAnsi="宋体" w:cs="宋体"/>
          <w:sz w:val="24"/>
        </w:rPr>
      </w:pPr>
      <w:r>
        <w:rPr>
          <w:rFonts w:ascii="宋体" w:hAnsi="宋体" w:cs="宋体" w:hint="eastAsia"/>
          <w:sz w:val="24"/>
        </w:rPr>
        <w:t>1.1“商务条件”项下填写的内容应与招标文件第五章“商务条件”的内容保持一致。</w:t>
      </w:r>
    </w:p>
    <w:p w:rsidR="00132305" w:rsidRDefault="00FE7C69">
      <w:pPr>
        <w:spacing w:line="400" w:lineRule="exact"/>
        <w:jc w:val="left"/>
        <w:rPr>
          <w:rFonts w:ascii="宋体" w:hAnsi="宋体" w:cs="宋体"/>
          <w:sz w:val="24"/>
        </w:rPr>
      </w:pPr>
      <w:r>
        <w:rPr>
          <w:rFonts w:ascii="宋体" w:hAnsi="宋体" w:cs="宋体" w:hint="eastAsia"/>
          <w:sz w:val="24"/>
        </w:rPr>
        <w:t>1.2“投标响应”项下应填写具体的响应内容并与“商务条件”项下填写的内容逐项对应；对“商务条件”项下涉及“≥或＞”、“≤或＜”及某个区间值范围内的内容，应填写具体的数值。</w:t>
      </w:r>
    </w:p>
    <w:p w:rsidR="00132305" w:rsidRDefault="00FE7C69">
      <w:pPr>
        <w:spacing w:line="400" w:lineRule="exact"/>
        <w:jc w:val="left"/>
        <w:rPr>
          <w:rFonts w:ascii="宋体" w:hAnsi="宋体" w:cs="宋体"/>
          <w:sz w:val="24"/>
        </w:rPr>
      </w:pPr>
      <w:r>
        <w:rPr>
          <w:rFonts w:ascii="宋体" w:hAnsi="宋体" w:cs="宋体" w:hint="eastAsia"/>
          <w:sz w:val="24"/>
        </w:rPr>
        <w:t>1.3“是否偏离及说明”项下应按下列规定填写：优于的，填写“正偏离”；符合的，填写“无偏离”；低于的，填写“负偏离”。</w:t>
      </w:r>
    </w:p>
    <w:p w:rsidR="00132305" w:rsidRDefault="00FE7C69">
      <w:pPr>
        <w:spacing w:line="400" w:lineRule="exact"/>
        <w:jc w:val="left"/>
        <w:rPr>
          <w:rFonts w:ascii="宋体" w:hAnsi="宋体" w:cs="宋体"/>
          <w:sz w:val="24"/>
        </w:rPr>
      </w:pPr>
      <w:r>
        <w:rPr>
          <w:rFonts w:ascii="宋体" w:hAnsi="宋体" w:cs="宋体" w:hint="eastAsia"/>
          <w:sz w:val="24"/>
        </w:rPr>
        <w:t>2、投标人需要说明的内容若需特殊表达，应先在本表中进行相应说明，再另页应答，否则投标无效。</w:t>
      </w:r>
    </w:p>
    <w:p w:rsidR="00132305" w:rsidRDefault="00FE7C69">
      <w:pPr>
        <w:spacing w:line="400" w:lineRule="exact"/>
        <w:jc w:val="left"/>
        <w:rPr>
          <w:rFonts w:ascii="宋体" w:hAnsi="宋体" w:cs="宋体"/>
          <w:sz w:val="24"/>
        </w:rPr>
      </w:pPr>
      <w:r>
        <w:rPr>
          <w:rFonts w:ascii="宋体" w:hAnsi="宋体" w:cs="宋体" w:hint="eastAsia"/>
          <w:sz w:val="24"/>
        </w:rPr>
        <w:t>3、纸质投标文件正本中的本表应为原件。</w:t>
      </w:r>
    </w:p>
    <w:p w:rsidR="00132305" w:rsidRDefault="00132305">
      <w:pPr>
        <w:spacing w:line="400" w:lineRule="exact"/>
        <w:rPr>
          <w:rFonts w:ascii="宋体" w:hAnsi="宋体" w:cs="宋体"/>
          <w:sz w:val="24"/>
        </w:rPr>
      </w:pPr>
    </w:p>
    <w:p w:rsidR="00132305" w:rsidRDefault="00FE7C69">
      <w:pPr>
        <w:spacing w:line="400" w:lineRule="exact"/>
        <w:rPr>
          <w:rFonts w:ascii="宋体" w:hAnsi="宋体" w:cs="宋体"/>
          <w:sz w:val="24"/>
        </w:rPr>
      </w:pPr>
      <w:r>
        <w:rPr>
          <w:rFonts w:ascii="宋体" w:hAnsi="宋体" w:cs="宋体" w:hint="eastAsia"/>
          <w:sz w:val="24"/>
        </w:rPr>
        <w:t>投标人全称(加盖公章)：</w:t>
      </w:r>
    </w:p>
    <w:p w:rsidR="00132305" w:rsidRDefault="00FE7C69">
      <w:pPr>
        <w:spacing w:line="400" w:lineRule="exact"/>
        <w:rPr>
          <w:rFonts w:ascii="宋体" w:hAnsi="宋体" w:cs="宋体"/>
          <w:sz w:val="24"/>
          <w:u w:val="single"/>
        </w:rPr>
      </w:pPr>
      <w:r>
        <w:rPr>
          <w:rFonts w:ascii="宋体" w:hAnsi="宋体" w:cs="宋体" w:hint="eastAsia"/>
          <w:sz w:val="24"/>
        </w:rPr>
        <w:t>投标人代表签署：</w:t>
      </w:r>
    </w:p>
    <w:p w:rsidR="00132305" w:rsidRDefault="00FE7C69">
      <w:pPr>
        <w:spacing w:line="400" w:lineRule="exact"/>
        <w:rPr>
          <w:rFonts w:ascii="宋体" w:hAnsi="宋体" w:cs="宋体"/>
          <w:sz w:val="24"/>
          <w:u w:val="single"/>
        </w:rPr>
      </w:pPr>
      <w:r>
        <w:rPr>
          <w:rFonts w:ascii="宋体" w:hAnsi="宋体" w:cs="宋体" w:hint="eastAsia"/>
          <w:sz w:val="24"/>
        </w:rPr>
        <w:t>日期：</w:t>
      </w:r>
    </w:p>
    <w:p w:rsidR="00132305" w:rsidRDefault="00132305">
      <w:pPr>
        <w:spacing w:line="400" w:lineRule="exact"/>
        <w:rPr>
          <w:rFonts w:ascii="宋体" w:hAnsi="宋体" w:cs="宋体"/>
          <w:b/>
          <w:sz w:val="24"/>
        </w:rPr>
      </w:pPr>
    </w:p>
    <w:p w:rsidR="00132305" w:rsidRDefault="00132305">
      <w:pPr>
        <w:spacing w:line="400" w:lineRule="exact"/>
        <w:rPr>
          <w:rFonts w:ascii="宋体" w:hAnsi="宋体" w:cs="宋体"/>
          <w:b/>
          <w:sz w:val="24"/>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FE7C69">
      <w:pPr>
        <w:spacing w:line="400" w:lineRule="exact"/>
        <w:rPr>
          <w:rFonts w:ascii="宋体" w:hAnsi="宋体" w:cs="宋体"/>
          <w:b/>
          <w:sz w:val="32"/>
          <w:szCs w:val="32"/>
        </w:rPr>
      </w:pPr>
      <w:r>
        <w:rPr>
          <w:rFonts w:ascii="宋体" w:hAnsi="宋体" w:cs="宋体" w:hint="eastAsia"/>
          <w:b/>
          <w:sz w:val="32"/>
          <w:szCs w:val="32"/>
        </w:rPr>
        <w:lastRenderedPageBreak/>
        <w:t>附件7</w:t>
      </w:r>
    </w:p>
    <w:p w:rsidR="00132305" w:rsidRDefault="00FE7C69">
      <w:pPr>
        <w:tabs>
          <w:tab w:val="left" w:pos="978"/>
        </w:tabs>
        <w:spacing w:line="400" w:lineRule="exact"/>
        <w:jc w:val="center"/>
        <w:rPr>
          <w:rFonts w:ascii="宋体" w:hAnsi="宋体" w:cs="宋体"/>
          <w:b/>
          <w:sz w:val="28"/>
          <w:szCs w:val="28"/>
        </w:rPr>
      </w:pPr>
      <w:r>
        <w:rPr>
          <w:rFonts w:ascii="宋体" w:hAnsi="宋体" w:cs="宋体" w:hint="eastAsia"/>
          <w:b/>
          <w:sz w:val="28"/>
          <w:szCs w:val="28"/>
        </w:rPr>
        <w:t xml:space="preserve">质量的保证和售后服务承诺 </w:t>
      </w:r>
    </w:p>
    <w:p w:rsidR="00132305" w:rsidRDefault="00132305">
      <w:pPr>
        <w:pStyle w:val="a5"/>
        <w:tabs>
          <w:tab w:val="left" w:pos="900"/>
        </w:tabs>
        <w:spacing w:line="400" w:lineRule="exact"/>
        <w:ind w:left="5250"/>
        <w:rPr>
          <w:rFonts w:cs="宋体"/>
          <w:sz w:val="24"/>
        </w:rPr>
      </w:pPr>
    </w:p>
    <w:p w:rsidR="00132305" w:rsidRDefault="00FE7C69">
      <w:pPr>
        <w:pStyle w:val="a5"/>
        <w:tabs>
          <w:tab w:val="left" w:pos="900"/>
        </w:tabs>
        <w:spacing w:line="400" w:lineRule="exact"/>
        <w:ind w:left="5250"/>
        <w:rPr>
          <w:rFonts w:cs="宋体"/>
          <w:sz w:val="24"/>
        </w:rPr>
      </w:pPr>
      <w:r>
        <w:rPr>
          <w:rFonts w:cs="宋体" w:hint="eastAsia"/>
          <w:sz w:val="24"/>
        </w:rPr>
        <w:t>致：</w:t>
      </w:r>
      <w:r>
        <w:rPr>
          <w:rFonts w:cs="宋体" w:hint="eastAsia"/>
          <w:sz w:val="24"/>
          <w:u w:val="single"/>
        </w:rPr>
        <w:t>招标代理人</w:t>
      </w:r>
    </w:p>
    <w:p w:rsidR="00132305" w:rsidRDefault="00FE7C69" w:rsidP="00CC7616">
      <w:pPr>
        <w:spacing w:line="400" w:lineRule="exact"/>
        <w:ind w:firstLineChars="199" w:firstLine="478"/>
        <w:rPr>
          <w:rFonts w:ascii="宋体" w:hAnsi="宋体" w:cs="宋体"/>
          <w:b/>
          <w:sz w:val="24"/>
        </w:rPr>
      </w:pPr>
      <w:r>
        <w:rPr>
          <w:rFonts w:ascii="宋体" w:hAnsi="宋体" w:cs="宋体" w:hint="eastAsia"/>
          <w:sz w:val="24"/>
        </w:rPr>
        <w:t>我方参与项目编号为的</w:t>
      </w:r>
      <w:r>
        <w:rPr>
          <w:rFonts w:ascii="宋体" w:hAnsi="宋体" w:cs="宋体" w:hint="eastAsia"/>
          <w:sz w:val="24"/>
          <w:u w:val="single"/>
        </w:rPr>
        <w:t xml:space="preserve"> (项目名称)</w:t>
      </w:r>
      <w:r>
        <w:rPr>
          <w:rFonts w:ascii="宋体" w:hAnsi="宋体" w:cs="宋体" w:hint="eastAsia"/>
          <w:sz w:val="24"/>
        </w:rPr>
        <w:t>的第合同包货物提供以下质量保证和售后服务承诺：</w:t>
      </w:r>
    </w:p>
    <w:p w:rsidR="00132305" w:rsidRDefault="00132305" w:rsidP="00CC7616">
      <w:pPr>
        <w:spacing w:line="400" w:lineRule="exact"/>
        <w:ind w:firstLineChars="199" w:firstLine="478"/>
        <w:rPr>
          <w:rFonts w:ascii="宋体" w:hAnsi="宋体" w:cs="宋体"/>
          <w:sz w:val="24"/>
        </w:rPr>
      </w:pPr>
    </w:p>
    <w:p w:rsidR="00132305" w:rsidRDefault="00132305" w:rsidP="00CC7616">
      <w:pPr>
        <w:spacing w:line="400" w:lineRule="exact"/>
        <w:ind w:firstLineChars="199" w:firstLine="478"/>
        <w:rPr>
          <w:rFonts w:ascii="宋体" w:hAnsi="宋体" w:cs="宋体"/>
          <w:sz w:val="24"/>
        </w:rPr>
      </w:pPr>
    </w:p>
    <w:p w:rsidR="00132305" w:rsidRDefault="00FE7C69">
      <w:pPr>
        <w:spacing w:line="400" w:lineRule="exact"/>
        <w:rPr>
          <w:rFonts w:ascii="宋体" w:hAnsi="宋体" w:cs="宋体"/>
          <w:sz w:val="24"/>
        </w:rPr>
      </w:pPr>
      <w:r>
        <w:rPr>
          <w:rFonts w:ascii="宋体" w:hAnsi="宋体" w:cs="宋体" w:hint="eastAsia"/>
          <w:sz w:val="24"/>
        </w:rPr>
        <w:t>投标人全称(加盖公章)：</w:t>
      </w:r>
    </w:p>
    <w:p w:rsidR="00132305" w:rsidRDefault="00FE7C69">
      <w:pPr>
        <w:spacing w:line="400" w:lineRule="exact"/>
        <w:rPr>
          <w:rFonts w:ascii="宋体" w:hAnsi="宋体" w:cs="宋体"/>
          <w:sz w:val="24"/>
          <w:u w:val="single"/>
        </w:rPr>
      </w:pPr>
      <w:r>
        <w:rPr>
          <w:rFonts w:ascii="宋体" w:hAnsi="宋体" w:cs="宋体" w:hint="eastAsia"/>
          <w:sz w:val="24"/>
        </w:rPr>
        <w:t>投标人代表签署：</w:t>
      </w:r>
    </w:p>
    <w:p w:rsidR="00132305" w:rsidRDefault="00FE7C69">
      <w:pPr>
        <w:spacing w:line="400" w:lineRule="exact"/>
        <w:rPr>
          <w:rFonts w:ascii="宋体" w:hAnsi="宋体" w:cs="宋体"/>
          <w:sz w:val="24"/>
          <w:u w:val="single"/>
        </w:rPr>
      </w:pPr>
      <w:r>
        <w:rPr>
          <w:rFonts w:ascii="宋体" w:hAnsi="宋体" w:cs="宋体" w:hint="eastAsia"/>
          <w:sz w:val="24"/>
        </w:rPr>
        <w:t>日期：</w:t>
      </w:r>
    </w:p>
    <w:p w:rsidR="00132305" w:rsidRDefault="00132305">
      <w:pPr>
        <w:spacing w:line="400" w:lineRule="exact"/>
        <w:rPr>
          <w:rFonts w:ascii="宋体" w:hAnsi="宋体" w:cs="宋体"/>
          <w:b/>
          <w:sz w:val="24"/>
        </w:rPr>
      </w:pPr>
    </w:p>
    <w:p w:rsidR="00132305" w:rsidRDefault="00132305">
      <w:pPr>
        <w:spacing w:line="400" w:lineRule="exact"/>
        <w:rPr>
          <w:rFonts w:ascii="宋体" w:hAnsi="宋体" w:cs="宋体"/>
          <w:b/>
          <w:sz w:val="24"/>
        </w:rPr>
      </w:pPr>
    </w:p>
    <w:p w:rsidR="00132305" w:rsidRDefault="00132305">
      <w:pPr>
        <w:spacing w:line="400" w:lineRule="exact"/>
        <w:rPr>
          <w:rFonts w:ascii="宋体" w:hAnsi="宋体" w:cs="宋体"/>
          <w:b/>
          <w:sz w:val="24"/>
        </w:rPr>
      </w:pPr>
    </w:p>
    <w:p w:rsidR="00132305" w:rsidRDefault="00FE7C69">
      <w:pPr>
        <w:spacing w:line="400" w:lineRule="exact"/>
        <w:rPr>
          <w:rFonts w:ascii="宋体" w:hAnsi="宋体" w:cs="宋体"/>
          <w:b/>
          <w:sz w:val="32"/>
          <w:szCs w:val="32"/>
        </w:rPr>
      </w:pPr>
      <w:r>
        <w:rPr>
          <w:rFonts w:ascii="宋体" w:hAnsi="宋体" w:cs="宋体" w:hint="eastAsia"/>
          <w:b/>
          <w:sz w:val="32"/>
          <w:szCs w:val="32"/>
        </w:rPr>
        <w:t>附件8</w:t>
      </w:r>
    </w:p>
    <w:p w:rsidR="00132305" w:rsidRDefault="00FE7C69">
      <w:pPr>
        <w:tabs>
          <w:tab w:val="left" w:pos="978"/>
        </w:tabs>
        <w:spacing w:line="400" w:lineRule="exact"/>
        <w:jc w:val="center"/>
        <w:rPr>
          <w:rFonts w:ascii="宋体" w:hAnsi="宋体" w:cs="宋体"/>
          <w:b/>
          <w:sz w:val="28"/>
          <w:szCs w:val="28"/>
        </w:rPr>
      </w:pPr>
      <w:r>
        <w:rPr>
          <w:rFonts w:ascii="宋体" w:hAnsi="宋体" w:cs="宋体" w:hint="eastAsia"/>
          <w:b/>
          <w:sz w:val="28"/>
          <w:szCs w:val="28"/>
        </w:rPr>
        <w:t>招标服务费承诺书</w:t>
      </w:r>
    </w:p>
    <w:p w:rsidR="00132305" w:rsidRDefault="00132305">
      <w:pPr>
        <w:spacing w:line="400" w:lineRule="exact"/>
        <w:ind w:right="480"/>
        <w:jc w:val="center"/>
        <w:rPr>
          <w:rFonts w:ascii="宋体" w:hAnsi="宋体" w:cs="宋体"/>
          <w:b/>
          <w:sz w:val="28"/>
          <w:szCs w:val="28"/>
        </w:rPr>
      </w:pPr>
    </w:p>
    <w:p w:rsidR="00132305" w:rsidRDefault="00132305">
      <w:pPr>
        <w:pStyle w:val="3"/>
        <w:spacing w:line="400" w:lineRule="exact"/>
        <w:jc w:val="center"/>
        <w:rPr>
          <w:rFonts w:hAnsi="宋体" w:cs="宋体"/>
          <w:sz w:val="24"/>
        </w:rPr>
      </w:pPr>
    </w:p>
    <w:p w:rsidR="00132305" w:rsidRDefault="00FE7C69">
      <w:pPr>
        <w:spacing w:line="4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(招标代理人) </w:t>
      </w:r>
    </w:p>
    <w:p w:rsidR="00132305" w:rsidRDefault="00FE7C69">
      <w:pPr>
        <w:spacing w:line="400" w:lineRule="exact"/>
        <w:rPr>
          <w:rFonts w:ascii="宋体" w:hAnsi="宋体" w:cs="宋体"/>
          <w:sz w:val="24"/>
        </w:rPr>
      </w:pPr>
      <w:r>
        <w:rPr>
          <w:rFonts w:ascii="宋体" w:hAnsi="宋体" w:cs="宋体" w:hint="eastAsia"/>
          <w:sz w:val="24"/>
        </w:rPr>
        <w:t xml:space="preserve">    我们在贵公司组织的项目招标中投标(项目编号：)，如获中标，我们保证按招标文件的规定，以支票、汇票、电汇、现金或经贵公司认可的其他付款方式，向贵公司缴交招标服务费。</w:t>
      </w:r>
    </w:p>
    <w:p w:rsidR="00132305" w:rsidRDefault="00FE7C69">
      <w:pPr>
        <w:spacing w:line="400" w:lineRule="exact"/>
        <w:ind w:firstLineChars="200" w:firstLine="480"/>
        <w:rPr>
          <w:rFonts w:ascii="宋体" w:hAnsi="宋体" w:cs="宋体"/>
          <w:sz w:val="24"/>
        </w:rPr>
      </w:pPr>
      <w:r>
        <w:rPr>
          <w:rFonts w:ascii="宋体" w:hAnsi="宋体" w:cs="宋体" w:hint="eastAsia"/>
          <w:sz w:val="24"/>
        </w:rPr>
        <w:t>我方如违反上述承诺，所提交的上述项目的投标保证金将不予退还我方，并在我方货款中扣除招标服务费，我方对此无异议。</w:t>
      </w:r>
    </w:p>
    <w:p w:rsidR="00132305" w:rsidRDefault="00FE7C69">
      <w:pPr>
        <w:spacing w:line="400" w:lineRule="exact"/>
        <w:ind w:firstLineChars="200" w:firstLine="480"/>
        <w:rPr>
          <w:rFonts w:ascii="宋体" w:hAnsi="宋体" w:cs="宋体"/>
          <w:sz w:val="24"/>
        </w:rPr>
      </w:pPr>
      <w:r>
        <w:rPr>
          <w:rFonts w:ascii="宋体" w:hAnsi="宋体" w:cs="宋体" w:hint="eastAsia"/>
          <w:sz w:val="24"/>
        </w:rPr>
        <w:t>特此承诺！</w:t>
      </w:r>
    </w:p>
    <w:p w:rsidR="00132305" w:rsidRDefault="00132305">
      <w:pPr>
        <w:spacing w:line="400" w:lineRule="exact"/>
        <w:ind w:firstLineChars="200" w:firstLine="480"/>
        <w:rPr>
          <w:rFonts w:ascii="宋体" w:hAnsi="宋体" w:cs="宋体"/>
          <w:sz w:val="24"/>
        </w:rPr>
      </w:pPr>
    </w:p>
    <w:p w:rsidR="00132305" w:rsidRDefault="00FE7C69">
      <w:pPr>
        <w:spacing w:line="400" w:lineRule="exact"/>
        <w:rPr>
          <w:rFonts w:ascii="宋体" w:hAnsi="宋体" w:cs="宋体"/>
          <w:sz w:val="24"/>
        </w:rPr>
      </w:pPr>
      <w:r>
        <w:rPr>
          <w:rFonts w:ascii="宋体" w:hAnsi="宋体" w:cs="宋体" w:hint="eastAsia"/>
          <w:sz w:val="24"/>
        </w:rPr>
        <w:t>投标人全称(加盖公章)：</w:t>
      </w:r>
    </w:p>
    <w:p w:rsidR="00132305" w:rsidRDefault="00FE7C69">
      <w:pPr>
        <w:spacing w:line="400" w:lineRule="exact"/>
        <w:rPr>
          <w:rFonts w:ascii="宋体" w:hAnsi="宋体" w:cs="宋体"/>
          <w:sz w:val="24"/>
          <w:u w:val="single"/>
        </w:rPr>
      </w:pPr>
      <w:r>
        <w:rPr>
          <w:rFonts w:ascii="宋体" w:hAnsi="宋体" w:cs="宋体" w:hint="eastAsia"/>
          <w:sz w:val="24"/>
        </w:rPr>
        <w:t>投标人代表签署：</w:t>
      </w:r>
    </w:p>
    <w:p w:rsidR="00132305" w:rsidRDefault="00FE7C69">
      <w:pPr>
        <w:spacing w:line="400" w:lineRule="exact"/>
        <w:rPr>
          <w:rFonts w:ascii="宋体" w:hAnsi="宋体" w:cs="宋体"/>
          <w:sz w:val="24"/>
          <w:u w:val="single"/>
        </w:rPr>
      </w:pPr>
      <w:r>
        <w:rPr>
          <w:rFonts w:ascii="宋体" w:hAnsi="宋体" w:cs="宋体" w:hint="eastAsia"/>
          <w:sz w:val="24"/>
        </w:rPr>
        <w:t>日期：</w:t>
      </w: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132305">
      <w:pPr>
        <w:spacing w:line="400" w:lineRule="exact"/>
        <w:rPr>
          <w:rFonts w:ascii="宋体" w:hAnsi="宋体" w:cs="宋体"/>
          <w:b/>
          <w:sz w:val="28"/>
          <w:szCs w:val="28"/>
        </w:rPr>
      </w:pPr>
    </w:p>
    <w:p w:rsidR="00132305" w:rsidRDefault="00FE7C69">
      <w:pPr>
        <w:spacing w:line="400" w:lineRule="exact"/>
        <w:rPr>
          <w:rFonts w:ascii="宋体" w:hAnsi="宋体" w:cs="宋体"/>
          <w:b/>
          <w:sz w:val="32"/>
          <w:szCs w:val="32"/>
        </w:rPr>
      </w:pPr>
      <w:r>
        <w:rPr>
          <w:rFonts w:ascii="宋体" w:hAnsi="宋体" w:cs="宋体" w:hint="eastAsia"/>
          <w:b/>
          <w:sz w:val="32"/>
          <w:szCs w:val="32"/>
        </w:rPr>
        <w:lastRenderedPageBreak/>
        <w:t>附件9</w:t>
      </w:r>
    </w:p>
    <w:p w:rsidR="00132305" w:rsidRDefault="00132305">
      <w:pPr>
        <w:spacing w:line="400" w:lineRule="exact"/>
        <w:rPr>
          <w:rFonts w:ascii="宋体" w:hAnsi="宋体" w:cs="宋体"/>
          <w:b/>
          <w:sz w:val="28"/>
          <w:szCs w:val="28"/>
        </w:rPr>
      </w:pPr>
    </w:p>
    <w:p w:rsidR="00132305" w:rsidRDefault="00FE7C69">
      <w:pPr>
        <w:tabs>
          <w:tab w:val="left" w:pos="978"/>
        </w:tabs>
        <w:spacing w:line="400" w:lineRule="exact"/>
        <w:jc w:val="center"/>
        <w:rPr>
          <w:rFonts w:ascii="宋体" w:hAnsi="宋体" w:cs="宋体"/>
          <w:b/>
          <w:sz w:val="28"/>
          <w:szCs w:val="28"/>
        </w:rPr>
      </w:pPr>
      <w:r>
        <w:rPr>
          <w:rFonts w:ascii="宋体" w:hAnsi="宋体" w:cs="宋体" w:hint="eastAsia"/>
          <w:b/>
          <w:sz w:val="28"/>
          <w:szCs w:val="28"/>
        </w:rPr>
        <w:t>退还投标保证金申请函</w:t>
      </w:r>
    </w:p>
    <w:p w:rsidR="00132305" w:rsidRDefault="00FE7C69">
      <w:pPr>
        <w:tabs>
          <w:tab w:val="left" w:pos="978"/>
        </w:tabs>
        <w:spacing w:line="400" w:lineRule="exact"/>
        <w:rPr>
          <w:rFonts w:ascii="宋体" w:hAnsi="宋体" w:cs="宋体"/>
          <w:sz w:val="24"/>
        </w:rPr>
      </w:pPr>
      <w:r>
        <w:rPr>
          <w:rFonts w:ascii="宋体" w:hAnsi="宋体" w:cs="宋体" w:hint="eastAsia"/>
          <w:sz w:val="24"/>
        </w:rPr>
        <w:t>致：招标代理人</w:t>
      </w:r>
    </w:p>
    <w:p w:rsidR="00132305" w:rsidRDefault="00FE7C69">
      <w:pPr>
        <w:tabs>
          <w:tab w:val="left" w:pos="978"/>
        </w:tabs>
        <w:spacing w:line="400" w:lineRule="exact"/>
        <w:rPr>
          <w:rFonts w:ascii="宋体" w:hAnsi="宋体" w:cs="宋体"/>
          <w:sz w:val="24"/>
        </w:rPr>
      </w:pPr>
      <w:r>
        <w:rPr>
          <w:rFonts w:ascii="宋体" w:hAnsi="宋体" w:cs="宋体" w:hint="eastAsia"/>
          <w:sz w:val="24"/>
        </w:rPr>
        <w:t>我方参与贵方组织的“</w:t>
      </w:r>
      <w:r>
        <w:rPr>
          <w:rFonts w:ascii="宋体" w:hAnsi="宋体" w:cs="宋体" w:hint="eastAsia"/>
          <w:sz w:val="24"/>
          <w:u w:val="single"/>
        </w:rPr>
        <w:t xml:space="preserve">       项目名称     </w:t>
      </w:r>
      <w:r>
        <w:rPr>
          <w:rFonts w:ascii="宋体" w:hAnsi="宋体" w:cs="宋体" w:hint="eastAsia"/>
          <w:sz w:val="24"/>
        </w:rPr>
        <w:t>”(项目编号：)项目合同包的投标，我方以(同城转帐、异城电汇、现金银行缴款)形式向贵方帐户缴纳投标保证金(大写元)(小写￥元)，因(中标、未中标)，请贵公司将相关款项结清后给予办理退还，并退还到我方以下帐户中：</w:t>
      </w:r>
    </w:p>
    <w:p w:rsidR="00132305" w:rsidRDefault="00132305" w:rsidP="00CC7616">
      <w:pPr>
        <w:tabs>
          <w:tab w:val="left" w:pos="978"/>
        </w:tabs>
        <w:spacing w:line="400" w:lineRule="exact"/>
        <w:ind w:left="706" w:hangingChars="294" w:hanging="706"/>
        <w:rPr>
          <w:rFonts w:ascii="宋体" w:hAnsi="宋体" w:cs="宋体"/>
          <w:sz w:val="24"/>
        </w:rPr>
      </w:pPr>
    </w:p>
    <w:p w:rsidR="00132305" w:rsidRDefault="00FE7C69" w:rsidP="00CC7616">
      <w:pPr>
        <w:tabs>
          <w:tab w:val="left" w:pos="978"/>
        </w:tabs>
        <w:spacing w:line="400" w:lineRule="exact"/>
        <w:ind w:left="706" w:hangingChars="294" w:hanging="706"/>
        <w:rPr>
          <w:rFonts w:ascii="宋体" w:hAnsi="宋体" w:cs="宋体"/>
          <w:sz w:val="24"/>
        </w:rPr>
      </w:pPr>
      <w:r>
        <w:rPr>
          <w:rFonts w:ascii="宋体" w:hAnsi="宋体" w:cs="宋体" w:hint="eastAsia"/>
          <w:sz w:val="24"/>
        </w:rPr>
        <w:t>（附汇款凭证）</w:t>
      </w:r>
    </w:p>
    <w:p w:rsidR="00132305" w:rsidRDefault="00132305" w:rsidP="00CC7616">
      <w:pPr>
        <w:tabs>
          <w:tab w:val="left" w:pos="978"/>
        </w:tabs>
        <w:spacing w:line="400" w:lineRule="exact"/>
        <w:ind w:left="706" w:hangingChars="294" w:hanging="706"/>
        <w:rPr>
          <w:rFonts w:ascii="宋体" w:hAnsi="宋体" w:cs="宋体"/>
          <w:sz w:val="24"/>
        </w:rPr>
      </w:pPr>
    </w:p>
    <w:p w:rsidR="00132305" w:rsidRDefault="00132305" w:rsidP="00CC7616">
      <w:pPr>
        <w:tabs>
          <w:tab w:val="left" w:pos="978"/>
        </w:tabs>
        <w:spacing w:line="400" w:lineRule="exact"/>
        <w:ind w:left="706" w:hangingChars="294" w:hanging="706"/>
        <w:rPr>
          <w:rFonts w:ascii="宋体" w:hAnsi="宋体" w:cs="宋体"/>
          <w:sz w:val="24"/>
        </w:rPr>
      </w:pPr>
    </w:p>
    <w:p w:rsidR="00132305" w:rsidRDefault="00FE7C69">
      <w:pPr>
        <w:tabs>
          <w:tab w:val="left" w:pos="978"/>
        </w:tabs>
        <w:spacing w:line="400" w:lineRule="exact"/>
        <w:rPr>
          <w:rFonts w:ascii="宋体" w:hAnsi="宋体" w:cs="宋体"/>
          <w:sz w:val="24"/>
          <w:u w:val="single"/>
        </w:rPr>
      </w:pPr>
      <w:r>
        <w:rPr>
          <w:rFonts w:ascii="宋体" w:hAnsi="宋体" w:cs="宋体" w:hint="eastAsia"/>
          <w:sz w:val="24"/>
        </w:rPr>
        <w:t>投标人全称：</w:t>
      </w:r>
    </w:p>
    <w:p w:rsidR="00132305" w:rsidRDefault="00FE7C69">
      <w:pPr>
        <w:tabs>
          <w:tab w:val="left" w:pos="978"/>
        </w:tabs>
        <w:spacing w:line="400" w:lineRule="exact"/>
        <w:rPr>
          <w:rFonts w:ascii="宋体" w:hAnsi="宋体" w:cs="宋体"/>
          <w:sz w:val="24"/>
        </w:rPr>
      </w:pPr>
      <w:r>
        <w:rPr>
          <w:rFonts w:ascii="宋体" w:hAnsi="宋体" w:cs="宋体" w:hint="eastAsia"/>
          <w:sz w:val="24"/>
        </w:rPr>
        <w:t>开户行全称：</w:t>
      </w:r>
    </w:p>
    <w:p w:rsidR="00132305" w:rsidRDefault="00FE7C69">
      <w:pPr>
        <w:tabs>
          <w:tab w:val="left" w:pos="978"/>
        </w:tabs>
        <w:spacing w:line="400" w:lineRule="exact"/>
        <w:rPr>
          <w:rFonts w:ascii="宋体" w:hAnsi="宋体" w:cs="宋体"/>
          <w:sz w:val="24"/>
        </w:rPr>
      </w:pPr>
      <w:r>
        <w:rPr>
          <w:rFonts w:ascii="宋体" w:hAnsi="宋体" w:cs="宋体" w:hint="eastAsia"/>
          <w:sz w:val="24"/>
        </w:rPr>
        <w:t>账号：</w:t>
      </w:r>
    </w:p>
    <w:p w:rsidR="00132305" w:rsidRDefault="00FE7C69">
      <w:pPr>
        <w:spacing w:line="400" w:lineRule="exact"/>
        <w:rPr>
          <w:rFonts w:ascii="宋体" w:hAnsi="宋体" w:cs="宋体"/>
          <w:sz w:val="24"/>
        </w:rPr>
      </w:pPr>
      <w:r>
        <w:rPr>
          <w:rFonts w:ascii="宋体" w:hAnsi="宋体" w:cs="宋体" w:hint="eastAsia"/>
          <w:sz w:val="24"/>
        </w:rPr>
        <w:t>投标人全称(加盖公章)：</w:t>
      </w:r>
    </w:p>
    <w:p w:rsidR="00132305" w:rsidRDefault="00FE7C69">
      <w:pPr>
        <w:spacing w:line="400" w:lineRule="exact"/>
        <w:rPr>
          <w:rFonts w:ascii="宋体" w:hAnsi="宋体" w:cs="宋体"/>
          <w:sz w:val="24"/>
          <w:u w:val="single"/>
        </w:rPr>
      </w:pPr>
      <w:r>
        <w:rPr>
          <w:rFonts w:ascii="宋体" w:hAnsi="宋体" w:cs="宋体" w:hint="eastAsia"/>
          <w:sz w:val="24"/>
        </w:rPr>
        <w:t>投标人代表签署：</w:t>
      </w:r>
    </w:p>
    <w:p w:rsidR="00132305" w:rsidRDefault="00FE7C69">
      <w:pPr>
        <w:spacing w:line="400" w:lineRule="exact"/>
        <w:rPr>
          <w:rFonts w:ascii="宋体" w:hAnsi="宋体" w:cs="宋体"/>
          <w:sz w:val="24"/>
          <w:u w:val="single"/>
        </w:rPr>
      </w:pPr>
      <w:r>
        <w:rPr>
          <w:rFonts w:ascii="宋体" w:hAnsi="宋体" w:cs="宋体" w:hint="eastAsia"/>
          <w:sz w:val="24"/>
        </w:rPr>
        <w:t>日期：</w:t>
      </w:r>
    </w:p>
    <w:p w:rsidR="00132305" w:rsidRDefault="00132305">
      <w:pPr>
        <w:tabs>
          <w:tab w:val="left" w:pos="5355"/>
        </w:tabs>
        <w:spacing w:line="400" w:lineRule="exact"/>
        <w:jc w:val="center"/>
        <w:outlineLvl w:val="1"/>
        <w:rPr>
          <w:rFonts w:ascii="宋体" w:hAnsi="宋体" w:cs="宋体"/>
          <w:b/>
          <w:sz w:val="24"/>
        </w:rPr>
      </w:pPr>
    </w:p>
    <w:p w:rsidR="00132305" w:rsidRDefault="00132305">
      <w:pPr>
        <w:rPr>
          <w:rFonts w:asciiTheme="majorEastAsia" w:eastAsiaTheme="majorEastAsia" w:hAnsiTheme="majorEastAsia"/>
        </w:rPr>
      </w:pPr>
    </w:p>
    <w:sectPr w:rsidR="00132305" w:rsidSect="00132305">
      <w:footerReference w:type="default" r:id="rId42"/>
      <w:footerReference w:type="first" r:id="rId43"/>
      <w:pgSz w:w="11906" w:h="16838"/>
      <w:pgMar w:top="1134" w:right="1134" w:bottom="1134" w:left="1134" w:header="851" w:footer="992" w:gutter="284"/>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E1" w:rsidRDefault="00B268E1" w:rsidP="00132305">
      <w:r>
        <w:separator/>
      </w:r>
    </w:p>
  </w:endnote>
  <w:endnote w:type="continuationSeparator" w:id="0">
    <w:p w:rsidR="00B268E1" w:rsidRDefault="00B268E1" w:rsidP="00132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1323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16" w:rsidRDefault="00CC761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16" w:rsidRDefault="00CC761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621"/>
    </w:sdtPr>
    <w:sdtContent>
      <w:sdt>
        <w:sdtPr>
          <w:id w:val="171357217"/>
        </w:sdtPr>
        <w:sdtContent>
          <w:p w:rsidR="00132305" w:rsidRDefault="009110BE">
            <w:pPr>
              <w:pStyle w:val="a7"/>
              <w:jc w:val="center"/>
            </w:pPr>
            <w:r>
              <w:rPr>
                <w:b/>
                <w:sz w:val="24"/>
                <w:szCs w:val="24"/>
              </w:rPr>
              <w:fldChar w:fldCharType="begin"/>
            </w:r>
            <w:r w:rsidR="00FE7C69">
              <w:rPr>
                <w:b/>
              </w:rPr>
              <w:instrText>PAGE</w:instrText>
            </w:r>
            <w:r>
              <w:rPr>
                <w:b/>
                <w:sz w:val="24"/>
                <w:szCs w:val="24"/>
              </w:rPr>
              <w:fldChar w:fldCharType="separate"/>
            </w:r>
            <w:r w:rsidR="00976694">
              <w:rPr>
                <w:b/>
                <w:noProof/>
              </w:rPr>
              <w:t>1</w:t>
            </w:r>
            <w:r>
              <w:rPr>
                <w:b/>
                <w:sz w:val="24"/>
                <w:szCs w:val="24"/>
              </w:rPr>
              <w:fldChar w:fldCharType="end"/>
            </w:r>
            <w:r w:rsidR="00FE7C69">
              <w:rPr>
                <w:lang w:val="zh-CN"/>
              </w:rPr>
              <w:t xml:space="preserve"> </w:t>
            </w:r>
            <w:r w:rsidR="00FE7C69">
              <w:rPr>
                <w:lang w:val="zh-CN"/>
              </w:rPr>
              <w:t xml:space="preserve">/ </w:t>
            </w:r>
            <w:r>
              <w:rPr>
                <w:b/>
                <w:sz w:val="24"/>
                <w:szCs w:val="24"/>
              </w:rPr>
              <w:fldChar w:fldCharType="begin"/>
            </w:r>
            <w:r w:rsidR="00FE7C69">
              <w:rPr>
                <w:b/>
              </w:rPr>
              <w:instrText>NUMPAGES</w:instrText>
            </w:r>
            <w:r>
              <w:rPr>
                <w:b/>
                <w:sz w:val="24"/>
                <w:szCs w:val="24"/>
              </w:rPr>
              <w:fldChar w:fldCharType="separate"/>
            </w:r>
            <w:r w:rsidR="00976694">
              <w:rPr>
                <w:b/>
                <w:noProof/>
              </w:rPr>
              <w:t>41</w:t>
            </w:r>
            <w:r>
              <w:rPr>
                <w:b/>
                <w:sz w:val="24"/>
                <w:szCs w:val="24"/>
              </w:rPr>
              <w:fldChar w:fldCharType="end"/>
            </w:r>
          </w:p>
        </w:sdtContent>
      </w:sdt>
    </w:sdtContent>
  </w:sdt>
  <w:p w:rsidR="00132305" w:rsidRDefault="00132305">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9110BE">
    <w:pPr>
      <w:pStyle w:val="a7"/>
    </w:pPr>
    <w: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n7wK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iKMy8cjej07evp+8/Tjy/se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afvArcBAABVAwAADgAAAAAAAAABACAAAAAiAQAAZHJzL2Uyb0RvYy54bWxQSwUGAAAAAAYA&#10;BgBZAQAASwUAAAAA&#10;" filled="f" stroked="f" strokeweight="1.25pt">
          <v:textbox style="mso-fit-shape-to-text:t" inset="0,0,0,0">
            <w:txbxContent>
              <w:p w:rsidR="00132305" w:rsidRDefault="009110BE">
                <w:pPr>
                  <w:pStyle w:val="a7"/>
                </w:pPr>
                <w:r>
                  <w:rPr>
                    <w:rFonts w:hint="eastAsia"/>
                  </w:rPr>
                  <w:fldChar w:fldCharType="begin"/>
                </w:r>
                <w:r w:rsidR="00FE7C69">
                  <w:rPr>
                    <w:rFonts w:hint="eastAsia"/>
                  </w:rPr>
                  <w:instrText xml:space="preserve"> PAGE  \* MERGEFORMAT </w:instrText>
                </w:r>
                <w:r>
                  <w:rPr>
                    <w:rFonts w:hint="eastAsia"/>
                  </w:rPr>
                  <w:fldChar w:fldCharType="separate"/>
                </w:r>
                <w:r w:rsidR="00976694">
                  <w:rPr>
                    <w:noProof/>
                  </w:rPr>
                  <w:t>6</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9110BE">
    <w:pPr>
      <w:pStyle w:val="a7"/>
    </w:pPr>
    <w:r>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Bn6DHy4AQAAVQMAAA4AAAAAAAAAAQAgAAAAIgEAAGRycy9lMm9Eb2MueG1sUEsFBgAAAAAG&#10;AAYAWQEAAEwFAAAAAA==&#10;" filled="f" stroked="f" strokeweight="1.25pt">
          <v:textbox style="mso-fit-shape-to-text:t" inset="0,0,0,0">
            <w:txbxContent>
              <w:p w:rsidR="00132305" w:rsidRDefault="009110BE">
                <w:pPr>
                  <w:pStyle w:val="a7"/>
                </w:pPr>
                <w:r>
                  <w:rPr>
                    <w:rFonts w:hint="eastAsia"/>
                  </w:rPr>
                  <w:fldChar w:fldCharType="begin"/>
                </w:r>
                <w:r w:rsidR="00FE7C69">
                  <w:rPr>
                    <w:rFonts w:hint="eastAsia"/>
                  </w:rPr>
                  <w:instrText xml:space="preserve"> PAGE  \* MERGEFORMAT </w:instrText>
                </w:r>
                <w:r>
                  <w:rPr>
                    <w:rFonts w:hint="eastAsia"/>
                  </w:rPr>
                  <w:fldChar w:fldCharType="separate"/>
                </w:r>
                <w:r w:rsidR="00FE7C69">
                  <w:rPr>
                    <w:rFonts w:hint="eastAsia"/>
                  </w:rPr>
                  <w:t>- 0 -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E1" w:rsidRDefault="00B268E1" w:rsidP="00132305">
      <w:r>
        <w:separator/>
      </w:r>
    </w:p>
  </w:footnote>
  <w:footnote w:type="continuationSeparator" w:id="0">
    <w:p w:rsidR="00B268E1" w:rsidRDefault="00B268E1" w:rsidP="00132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13230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FE7C69">
    <w:pPr>
      <w:pStyle w:val="a8"/>
    </w:pPr>
    <w:r>
      <w:rPr>
        <w:rFonts w:hint="eastAsia"/>
      </w:rPr>
      <w:t>福建省</w:t>
    </w:r>
    <w:r>
      <w:t>一十招标代理有限公司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FE7C69">
    <w:pPr>
      <w:pStyle w:val="a8"/>
      <w:jc w:val="left"/>
    </w:pPr>
    <w:r>
      <w:rPr>
        <w:rFonts w:hint="eastAsia"/>
      </w:rPr>
      <w:t>福建省一十招标代理有限公司</w:t>
    </w:r>
    <w:r>
      <w:rPr>
        <w:rFonts w:hint="eastAsia"/>
      </w:rPr>
      <w:t xml:space="preserve">                                                                </w:t>
    </w:r>
    <w:r>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5" w:rsidRDefault="00FE7C69">
    <w:pPr>
      <w:pStyle w:val="a8"/>
      <w:jc w:val="left"/>
    </w:pPr>
    <w:r>
      <w:rPr>
        <w:rFonts w:hint="eastAsia"/>
      </w:rPr>
      <w:t>福建省一十招标代理有限公司</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30F"/>
    <w:multiLevelType w:val="multilevel"/>
    <w:tmpl w:val="4ED4530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F35"/>
    <w:rsid w:val="00010645"/>
    <w:rsid w:val="00050890"/>
    <w:rsid w:val="00050F06"/>
    <w:rsid w:val="00060BAD"/>
    <w:rsid w:val="000617A4"/>
    <w:rsid w:val="0007001F"/>
    <w:rsid w:val="00071BC1"/>
    <w:rsid w:val="00074045"/>
    <w:rsid w:val="00074A14"/>
    <w:rsid w:val="000A5C48"/>
    <w:rsid w:val="000B0259"/>
    <w:rsid w:val="000C1BDC"/>
    <w:rsid w:val="000D61E5"/>
    <w:rsid w:val="000E5E8C"/>
    <w:rsid w:val="00103019"/>
    <w:rsid w:val="0011296C"/>
    <w:rsid w:val="001207CB"/>
    <w:rsid w:val="001240D4"/>
    <w:rsid w:val="00125957"/>
    <w:rsid w:val="00132305"/>
    <w:rsid w:val="00134FBA"/>
    <w:rsid w:val="00143F8E"/>
    <w:rsid w:val="00155BAB"/>
    <w:rsid w:val="0017415D"/>
    <w:rsid w:val="00192F95"/>
    <w:rsid w:val="00196E0A"/>
    <w:rsid w:val="00197ED9"/>
    <w:rsid w:val="001A4786"/>
    <w:rsid w:val="001A4848"/>
    <w:rsid w:val="001A53A6"/>
    <w:rsid w:val="001C6403"/>
    <w:rsid w:val="001D2DD9"/>
    <w:rsid w:val="001D5667"/>
    <w:rsid w:val="001F3056"/>
    <w:rsid w:val="001F657C"/>
    <w:rsid w:val="00205C29"/>
    <w:rsid w:val="00212D8F"/>
    <w:rsid w:val="00223125"/>
    <w:rsid w:val="00231F74"/>
    <w:rsid w:val="002374E4"/>
    <w:rsid w:val="0025269C"/>
    <w:rsid w:val="00261A45"/>
    <w:rsid w:val="002717EC"/>
    <w:rsid w:val="002C3DE4"/>
    <w:rsid w:val="002C54DC"/>
    <w:rsid w:val="002F2332"/>
    <w:rsid w:val="002F6A4E"/>
    <w:rsid w:val="00315F5D"/>
    <w:rsid w:val="00325FC5"/>
    <w:rsid w:val="00326F16"/>
    <w:rsid w:val="003412F3"/>
    <w:rsid w:val="00355CEC"/>
    <w:rsid w:val="003D1774"/>
    <w:rsid w:val="003F29A2"/>
    <w:rsid w:val="003F61EE"/>
    <w:rsid w:val="004001B3"/>
    <w:rsid w:val="00403149"/>
    <w:rsid w:val="00410E04"/>
    <w:rsid w:val="00413213"/>
    <w:rsid w:val="00444972"/>
    <w:rsid w:val="00445F8A"/>
    <w:rsid w:val="004529C9"/>
    <w:rsid w:val="004560FF"/>
    <w:rsid w:val="004817B3"/>
    <w:rsid w:val="00487202"/>
    <w:rsid w:val="004A72BC"/>
    <w:rsid w:val="004B6B7F"/>
    <w:rsid w:val="00502B39"/>
    <w:rsid w:val="00507945"/>
    <w:rsid w:val="005302B1"/>
    <w:rsid w:val="00530CD8"/>
    <w:rsid w:val="00530E7A"/>
    <w:rsid w:val="0053335F"/>
    <w:rsid w:val="00551AA9"/>
    <w:rsid w:val="00574508"/>
    <w:rsid w:val="00574FB3"/>
    <w:rsid w:val="0058394E"/>
    <w:rsid w:val="005855B0"/>
    <w:rsid w:val="005A4E02"/>
    <w:rsid w:val="005B6207"/>
    <w:rsid w:val="005C26AB"/>
    <w:rsid w:val="005C3878"/>
    <w:rsid w:val="005C452C"/>
    <w:rsid w:val="005E7B8F"/>
    <w:rsid w:val="006134AB"/>
    <w:rsid w:val="006142EF"/>
    <w:rsid w:val="00674643"/>
    <w:rsid w:val="00684448"/>
    <w:rsid w:val="006A169E"/>
    <w:rsid w:val="006A16EB"/>
    <w:rsid w:val="006D42A9"/>
    <w:rsid w:val="006F6CEC"/>
    <w:rsid w:val="00700DCF"/>
    <w:rsid w:val="007036F0"/>
    <w:rsid w:val="00704567"/>
    <w:rsid w:val="0071354F"/>
    <w:rsid w:val="00720EC0"/>
    <w:rsid w:val="00727BA9"/>
    <w:rsid w:val="00735C3C"/>
    <w:rsid w:val="0073653A"/>
    <w:rsid w:val="0074186B"/>
    <w:rsid w:val="00743D02"/>
    <w:rsid w:val="00772CF1"/>
    <w:rsid w:val="00784BEB"/>
    <w:rsid w:val="007A7125"/>
    <w:rsid w:val="007B4548"/>
    <w:rsid w:val="007D3E58"/>
    <w:rsid w:val="007D531D"/>
    <w:rsid w:val="007E61B6"/>
    <w:rsid w:val="008055E9"/>
    <w:rsid w:val="0082197A"/>
    <w:rsid w:val="00825990"/>
    <w:rsid w:val="00841DC6"/>
    <w:rsid w:val="008608D8"/>
    <w:rsid w:val="00862D18"/>
    <w:rsid w:val="00865B27"/>
    <w:rsid w:val="0086683A"/>
    <w:rsid w:val="00872CE9"/>
    <w:rsid w:val="00873621"/>
    <w:rsid w:val="008778F4"/>
    <w:rsid w:val="008808ED"/>
    <w:rsid w:val="0088734C"/>
    <w:rsid w:val="008976A8"/>
    <w:rsid w:val="008A4C53"/>
    <w:rsid w:val="008A7B12"/>
    <w:rsid w:val="008B72F5"/>
    <w:rsid w:val="008D48A1"/>
    <w:rsid w:val="008D4E4F"/>
    <w:rsid w:val="008F0401"/>
    <w:rsid w:val="008F629B"/>
    <w:rsid w:val="00903DBB"/>
    <w:rsid w:val="009110BE"/>
    <w:rsid w:val="00914051"/>
    <w:rsid w:val="00915936"/>
    <w:rsid w:val="00921BD5"/>
    <w:rsid w:val="009317E1"/>
    <w:rsid w:val="00932D39"/>
    <w:rsid w:val="009403C4"/>
    <w:rsid w:val="0096671B"/>
    <w:rsid w:val="00971D71"/>
    <w:rsid w:val="009726D2"/>
    <w:rsid w:val="00976694"/>
    <w:rsid w:val="009825E2"/>
    <w:rsid w:val="009B01D0"/>
    <w:rsid w:val="009B6743"/>
    <w:rsid w:val="009B7901"/>
    <w:rsid w:val="009D1208"/>
    <w:rsid w:val="009D2754"/>
    <w:rsid w:val="009E4C0C"/>
    <w:rsid w:val="009F7F35"/>
    <w:rsid w:val="00A023B2"/>
    <w:rsid w:val="00A063E1"/>
    <w:rsid w:val="00A0763E"/>
    <w:rsid w:val="00A13AE6"/>
    <w:rsid w:val="00A14D58"/>
    <w:rsid w:val="00A153F1"/>
    <w:rsid w:val="00A56FB7"/>
    <w:rsid w:val="00A61325"/>
    <w:rsid w:val="00A62E60"/>
    <w:rsid w:val="00A6675C"/>
    <w:rsid w:val="00A83416"/>
    <w:rsid w:val="00A96822"/>
    <w:rsid w:val="00AB786E"/>
    <w:rsid w:val="00AC0DE8"/>
    <w:rsid w:val="00AD62BF"/>
    <w:rsid w:val="00AD67C0"/>
    <w:rsid w:val="00AE06CE"/>
    <w:rsid w:val="00AF4331"/>
    <w:rsid w:val="00B268E1"/>
    <w:rsid w:val="00B35978"/>
    <w:rsid w:val="00B56C30"/>
    <w:rsid w:val="00B57B76"/>
    <w:rsid w:val="00B74DF3"/>
    <w:rsid w:val="00B76D51"/>
    <w:rsid w:val="00B9376F"/>
    <w:rsid w:val="00BA31B3"/>
    <w:rsid w:val="00BB19B8"/>
    <w:rsid w:val="00BB242A"/>
    <w:rsid w:val="00BE1BC1"/>
    <w:rsid w:val="00BE5006"/>
    <w:rsid w:val="00BF720B"/>
    <w:rsid w:val="00C04A09"/>
    <w:rsid w:val="00C142B3"/>
    <w:rsid w:val="00C15D30"/>
    <w:rsid w:val="00C207F0"/>
    <w:rsid w:val="00C20A4E"/>
    <w:rsid w:val="00C20C62"/>
    <w:rsid w:val="00C77E86"/>
    <w:rsid w:val="00C8076E"/>
    <w:rsid w:val="00C82E9E"/>
    <w:rsid w:val="00C91D3B"/>
    <w:rsid w:val="00CA4FD7"/>
    <w:rsid w:val="00CC01BE"/>
    <w:rsid w:val="00CC3563"/>
    <w:rsid w:val="00CC7616"/>
    <w:rsid w:val="00CD66D4"/>
    <w:rsid w:val="00CE2AC7"/>
    <w:rsid w:val="00CF1C8F"/>
    <w:rsid w:val="00CF324A"/>
    <w:rsid w:val="00CF6CC9"/>
    <w:rsid w:val="00D0432F"/>
    <w:rsid w:val="00D052AA"/>
    <w:rsid w:val="00D13D22"/>
    <w:rsid w:val="00D16B60"/>
    <w:rsid w:val="00D2590A"/>
    <w:rsid w:val="00D37DE5"/>
    <w:rsid w:val="00D414CB"/>
    <w:rsid w:val="00D63D65"/>
    <w:rsid w:val="00D70F35"/>
    <w:rsid w:val="00D73079"/>
    <w:rsid w:val="00D96023"/>
    <w:rsid w:val="00DB74BE"/>
    <w:rsid w:val="00DC61A3"/>
    <w:rsid w:val="00DC67EB"/>
    <w:rsid w:val="00DE6164"/>
    <w:rsid w:val="00E16914"/>
    <w:rsid w:val="00E20904"/>
    <w:rsid w:val="00E35487"/>
    <w:rsid w:val="00E431CD"/>
    <w:rsid w:val="00E46C7B"/>
    <w:rsid w:val="00E56958"/>
    <w:rsid w:val="00E86F29"/>
    <w:rsid w:val="00E93869"/>
    <w:rsid w:val="00EA6C51"/>
    <w:rsid w:val="00EB0C72"/>
    <w:rsid w:val="00EB7D78"/>
    <w:rsid w:val="00EE2C70"/>
    <w:rsid w:val="00EE3614"/>
    <w:rsid w:val="00EF58A7"/>
    <w:rsid w:val="00F059D0"/>
    <w:rsid w:val="00F549E2"/>
    <w:rsid w:val="00F56A0A"/>
    <w:rsid w:val="00F57DC5"/>
    <w:rsid w:val="00F656AC"/>
    <w:rsid w:val="00F67C3B"/>
    <w:rsid w:val="00F804A7"/>
    <w:rsid w:val="00F83725"/>
    <w:rsid w:val="00F9162C"/>
    <w:rsid w:val="00FA62BF"/>
    <w:rsid w:val="00FC73D0"/>
    <w:rsid w:val="00FE7C69"/>
    <w:rsid w:val="00FF27A4"/>
    <w:rsid w:val="016059BB"/>
    <w:rsid w:val="03061F11"/>
    <w:rsid w:val="053912AE"/>
    <w:rsid w:val="08D10E1F"/>
    <w:rsid w:val="09A81E45"/>
    <w:rsid w:val="0CDD4410"/>
    <w:rsid w:val="14653520"/>
    <w:rsid w:val="1743507B"/>
    <w:rsid w:val="1D950E0F"/>
    <w:rsid w:val="2DA46896"/>
    <w:rsid w:val="2FA37504"/>
    <w:rsid w:val="3D2D2590"/>
    <w:rsid w:val="3FC86DD2"/>
    <w:rsid w:val="40DE5915"/>
    <w:rsid w:val="43814E9E"/>
    <w:rsid w:val="48C51365"/>
    <w:rsid w:val="498815BE"/>
    <w:rsid w:val="4A0E2C16"/>
    <w:rsid w:val="4CD318E4"/>
    <w:rsid w:val="51901CD0"/>
    <w:rsid w:val="51C25480"/>
    <w:rsid w:val="51CF78C0"/>
    <w:rsid w:val="52CD0EF2"/>
    <w:rsid w:val="54985FF4"/>
    <w:rsid w:val="58750E43"/>
    <w:rsid w:val="590E60CA"/>
    <w:rsid w:val="592B4CF3"/>
    <w:rsid w:val="5AE16097"/>
    <w:rsid w:val="5CCC1E90"/>
    <w:rsid w:val="5EA630D1"/>
    <w:rsid w:val="5ED44B06"/>
    <w:rsid w:val="61930745"/>
    <w:rsid w:val="61A17361"/>
    <w:rsid w:val="63BD663D"/>
    <w:rsid w:val="64267971"/>
    <w:rsid w:val="64D46E1B"/>
    <w:rsid w:val="66D1162A"/>
    <w:rsid w:val="68C02661"/>
    <w:rsid w:val="696042F9"/>
    <w:rsid w:val="69B87C72"/>
    <w:rsid w:val="6C605B3D"/>
    <w:rsid w:val="6E9B790A"/>
    <w:rsid w:val="70570BC6"/>
    <w:rsid w:val="73E80F14"/>
    <w:rsid w:val="7AF44994"/>
    <w:rsid w:val="7BDD0216"/>
    <w:rsid w:val="7C0E656D"/>
    <w:rsid w:val="7C3222D2"/>
    <w:rsid w:val="7DE12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Variable"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0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32305"/>
    <w:pPr>
      <w:ind w:firstLine="420"/>
    </w:pPr>
    <w:rPr>
      <w:szCs w:val="20"/>
    </w:rPr>
  </w:style>
  <w:style w:type="paragraph" w:styleId="a4">
    <w:name w:val="Plain Text"/>
    <w:basedOn w:val="a"/>
    <w:link w:val="Char1"/>
    <w:qFormat/>
    <w:rsid w:val="00132305"/>
    <w:rPr>
      <w:rFonts w:ascii="宋体" w:hAnsi="Courier New" w:cs="Courier New"/>
      <w:szCs w:val="21"/>
    </w:rPr>
  </w:style>
  <w:style w:type="paragraph" w:styleId="a5">
    <w:name w:val="Date"/>
    <w:basedOn w:val="a"/>
    <w:next w:val="a"/>
    <w:link w:val="Char0"/>
    <w:uiPriority w:val="99"/>
    <w:qFormat/>
    <w:rsid w:val="00132305"/>
    <w:pPr>
      <w:ind w:leftChars="2500" w:left="100"/>
    </w:pPr>
    <w:rPr>
      <w:rFonts w:ascii="Arial" w:hAnsi="Arial"/>
      <w:sz w:val="30"/>
    </w:rPr>
  </w:style>
  <w:style w:type="paragraph" w:styleId="a6">
    <w:name w:val="Balloon Text"/>
    <w:basedOn w:val="a"/>
    <w:link w:val="Char2"/>
    <w:uiPriority w:val="99"/>
    <w:semiHidden/>
    <w:unhideWhenUsed/>
    <w:qFormat/>
    <w:rsid w:val="00132305"/>
    <w:rPr>
      <w:sz w:val="18"/>
      <w:szCs w:val="18"/>
    </w:rPr>
  </w:style>
  <w:style w:type="paragraph" w:styleId="a7">
    <w:name w:val="footer"/>
    <w:basedOn w:val="a"/>
    <w:link w:val="Char3"/>
    <w:uiPriority w:val="99"/>
    <w:unhideWhenUsed/>
    <w:qFormat/>
    <w:rsid w:val="00132305"/>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32305"/>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32305"/>
    <w:pPr>
      <w:widowControl/>
      <w:spacing w:before="100" w:beforeAutospacing="1" w:after="100" w:afterAutospacing="1"/>
      <w:jc w:val="left"/>
    </w:pPr>
    <w:rPr>
      <w:rFonts w:ascii="宋体" w:hAnsi="宋体" w:cs="宋体"/>
      <w:kern w:val="0"/>
      <w:sz w:val="24"/>
    </w:rPr>
  </w:style>
  <w:style w:type="table" w:styleId="aa">
    <w:name w:val="Table Grid"/>
    <w:basedOn w:val="a1"/>
    <w:qFormat/>
    <w:rsid w:val="001323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132305"/>
    <w:rPr>
      <w:rFonts w:cs="Times New Roman"/>
      <w:b/>
    </w:rPr>
  </w:style>
  <w:style w:type="character" w:styleId="HTML">
    <w:name w:val="HTML Variable"/>
    <w:basedOn w:val="a0"/>
    <w:uiPriority w:val="99"/>
    <w:qFormat/>
    <w:rsid w:val="00132305"/>
    <w:rPr>
      <w:rFonts w:cs="Times New Roman"/>
    </w:rPr>
  </w:style>
  <w:style w:type="character" w:customStyle="1" w:styleId="Char4">
    <w:name w:val="页眉 Char"/>
    <w:basedOn w:val="a0"/>
    <w:link w:val="a8"/>
    <w:uiPriority w:val="99"/>
    <w:qFormat/>
    <w:rsid w:val="00132305"/>
    <w:rPr>
      <w:sz w:val="18"/>
      <w:szCs w:val="18"/>
    </w:rPr>
  </w:style>
  <w:style w:type="character" w:customStyle="1" w:styleId="Char3">
    <w:name w:val="页脚 Char"/>
    <w:basedOn w:val="a0"/>
    <w:link w:val="a7"/>
    <w:uiPriority w:val="99"/>
    <w:qFormat/>
    <w:rsid w:val="00132305"/>
    <w:rPr>
      <w:sz w:val="18"/>
      <w:szCs w:val="18"/>
    </w:rPr>
  </w:style>
  <w:style w:type="character" w:customStyle="1" w:styleId="Char5">
    <w:name w:val="纯文本 Char"/>
    <w:link w:val="a4"/>
    <w:qFormat/>
    <w:rsid w:val="00132305"/>
    <w:rPr>
      <w:rFonts w:ascii="宋体" w:eastAsia="宋体" w:hAnsi="Courier New" w:cs="Courier New"/>
      <w:szCs w:val="21"/>
    </w:rPr>
  </w:style>
  <w:style w:type="character" w:customStyle="1" w:styleId="Char1">
    <w:name w:val="纯文本 Char1"/>
    <w:basedOn w:val="a0"/>
    <w:link w:val="a4"/>
    <w:uiPriority w:val="99"/>
    <w:semiHidden/>
    <w:qFormat/>
    <w:rsid w:val="00132305"/>
    <w:rPr>
      <w:rFonts w:ascii="宋体" w:eastAsia="宋体" w:hAnsi="Courier New" w:cs="Courier New"/>
      <w:szCs w:val="21"/>
    </w:rPr>
  </w:style>
  <w:style w:type="character" w:customStyle="1" w:styleId="Char0">
    <w:name w:val="日期 Char"/>
    <w:basedOn w:val="a0"/>
    <w:link w:val="a5"/>
    <w:uiPriority w:val="99"/>
    <w:qFormat/>
    <w:rsid w:val="00132305"/>
    <w:rPr>
      <w:rFonts w:ascii="Arial" w:eastAsia="宋体" w:hAnsi="Arial" w:cs="Times New Roman"/>
      <w:sz w:val="30"/>
      <w:szCs w:val="24"/>
    </w:rPr>
  </w:style>
  <w:style w:type="paragraph" w:customStyle="1" w:styleId="3">
    <w:name w:val="样式3"/>
    <w:basedOn w:val="a4"/>
    <w:qFormat/>
    <w:rsid w:val="00132305"/>
    <w:pPr>
      <w:spacing w:line="0" w:lineRule="atLeast"/>
      <w:outlineLvl w:val="0"/>
    </w:pPr>
    <w:rPr>
      <w:rFonts w:cs="Times New Roman"/>
      <w:sz w:val="28"/>
      <w:szCs w:val="24"/>
    </w:rPr>
  </w:style>
  <w:style w:type="character" w:customStyle="1" w:styleId="Char2">
    <w:name w:val="批注框文本 Char"/>
    <w:basedOn w:val="a0"/>
    <w:link w:val="a6"/>
    <w:uiPriority w:val="99"/>
    <w:semiHidden/>
    <w:qFormat/>
    <w:rsid w:val="00132305"/>
    <w:rPr>
      <w:rFonts w:ascii="Calibri" w:eastAsia="宋体" w:hAnsi="Calibri" w:cs="Times New Roman"/>
      <w:sz w:val="18"/>
      <w:szCs w:val="18"/>
    </w:rPr>
  </w:style>
  <w:style w:type="paragraph" w:customStyle="1" w:styleId="1">
    <w:name w:val="列出段落1"/>
    <w:basedOn w:val="a"/>
    <w:qFormat/>
    <w:rsid w:val="00132305"/>
    <w:pPr>
      <w:ind w:firstLineChars="200" w:firstLine="420"/>
    </w:pPr>
  </w:style>
  <w:style w:type="character" w:customStyle="1" w:styleId="font01">
    <w:name w:val="font01"/>
    <w:basedOn w:val="a0"/>
    <w:qFormat/>
    <w:rsid w:val="00132305"/>
    <w:rPr>
      <w:rFonts w:ascii="宋体" w:eastAsia="宋体" w:hAnsi="宋体" w:cs="宋体" w:hint="eastAsia"/>
      <w:color w:val="000000"/>
      <w:sz w:val="20"/>
      <w:szCs w:val="20"/>
      <w:u w:val="none"/>
    </w:rPr>
  </w:style>
  <w:style w:type="character" w:customStyle="1" w:styleId="font41">
    <w:name w:val="font41"/>
    <w:basedOn w:val="a0"/>
    <w:qFormat/>
    <w:rsid w:val="00132305"/>
    <w:rPr>
      <w:rFonts w:ascii="Arial" w:hAnsi="Arial" w:cs="Arial" w:hint="default"/>
      <w:color w:val="000000"/>
      <w:sz w:val="20"/>
      <w:szCs w:val="20"/>
      <w:u w:val="none"/>
    </w:rPr>
  </w:style>
  <w:style w:type="paragraph" w:styleId="ac">
    <w:name w:val="List Paragraph"/>
    <w:basedOn w:val="a"/>
    <w:uiPriority w:val="99"/>
    <w:unhideWhenUsed/>
    <w:qFormat/>
    <w:rsid w:val="00132305"/>
    <w:pPr>
      <w:ind w:firstLineChars="200" w:firstLine="420"/>
    </w:pPr>
  </w:style>
  <w:style w:type="character" w:customStyle="1" w:styleId="Char">
    <w:name w:val="正文缩进 Char"/>
    <w:link w:val="a3"/>
    <w:qFormat/>
    <w:locked/>
    <w:rsid w:val="00132305"/>
    <w:rPr>
      <w:rFonts w:ascii="Calibri" w:hAnsi="Calibri"/>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2774</Words>
  <Characters>15813</Characters>
  <Application>Microsoft Office Word</Application>
  <DocSecurity>0</DocSecurity>
  <Lines>131</Lines>
  <Paragraphs>37</Paragraphs>
  <ScaleCrop>false</ScaleCrop>
  <Company>Hewlett-Packard Company</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黄秀玉</dc:creator>
  <cp:lastModifiedBy>Administrator</cp:lastModifiedBy>
  <cp:revision>2</cp:revision>
  <cp:lastPrinted>2019-07-29T09:01:00Z</cp:lastPrinted>
  <dcterms:created xsi:type="dcterms:W3CDTF">2019-09-09T08:57:00Z</dcterms:created>
  <dcterms:modified xsi:type="dcterms:W3CDTF">2019-09-09T08:57:00Z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